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C97" w:rsidRDefault="00F86C97" w:rsidP="00F86C97">
      <w:pPr>
        <w:autoSpaceDE w:val="0"/>
        <w:autoSpaceDN w:val="0"/>
        <w:adjustRightInd w:val="0"/>
        <w:spacing w:line="228" w:lineRule="auto"/>
        <w:ind w:left="142" w:hanging="142"/>
        <w:jc w:val="center"/>
        <w:rPr>
          <w:b/>
          <w:bCs/>
          <w:color w:val="000000"/>
        </w:rPr>
      </w:pPr>
      <w:r w:rsidRPr="00F86C97">
        <w:rPr>
          <w:b/>
          <w:bCs/>
          <w:color w:val="000000"/>
        </w:rPr>
        <w:t xml:space="preserve">ФЕДЕРАЛЬНОЕ ГОСУДАРСТВЕННОЕ БЮДЖЕТНОЕ ОБРАЗОВАТЕЛЬНОЕ УЧРЕЖДЕНИЕ ВЫСШЕГО ОБРАЗОВАНИЯ </w:t>
      </w:r>
      <w:r w:rsidRPr="00F86C97">
        <w:rPr>
          <w:b/>
          <w:bCs/>
          <w:color w:val="000000"/>
        </w:rPr>
        <w:t xml:space="preserve"> </w:t>
      </w:r>
    </w:p>
    <w:p w:rsidR="00F86C97" w:rsidRPr="00F86C97" w:rsidRDefault="00F86C97" w:rsidP="00F86C97">
      <w:pPr>
        <w:autoSpaceDE w:val="0"/>
        <w:autoSpaceDN w:val="0"/>
        <w:adjustRightInd w:val="0"/>
        <w:spacing w:line="228" w:lineRule="auto"/>
        <w:jc w:val="center"/>
        <w:rPr>
          <w:b/>
          <w:bCs/>
          <w:color w:val="000000"/>
        </w:rPr>
      </w:pPr>
      <w:r w:rsidRPr="00F86C97">
        <w:rPr>
          <w:b/>
          <w:bCs/>
          <w:color w:val="000000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86C97" w:rsidRPr="00F86C97" w:rsidRDefault="00F86C97" w:rsidP="00F86C97">
      <w:pPr>
        <w:autoSpaceDE w:val="0"/>
        <w:autoSpaceDN w:val="0"/>
        <w:adjustRightInd w:val="0"/>
        <w:spacing w:line="228" w:lineRule="auto"/>
        <w:jc w:val="center"/>
        <w:rPr>
          <w:b/>
          <w:color w:val="000000"/>
          <w:sz w:val="16"/>
          <w:szCs w:val="16"/>
        </w:rPr>
      </w:pPr>
    </w:p>
    <w:p w:rsidR="00F86C97" w:rsidRPr="00F86C97" w:rsidRDefault="00F86C97" w:rsidP="00F86C97">
      <w:pPr>
        <w:spacing w:line="228" w:lineRule="auto"/>
        <w:jc w:val="center"/>
        <w:rPr>
          <w:b/>
          <w:color w:val="000000"/>
        </w:rPr>
      </w:pPr>
      <w:r w:rsidRPr="00F86C97">
        <w:rPr>
          <w:b/>
          <w:color w:val="000000"/>
        </w:rPr>
        <w:t>КАФЕДРА ТЕРАПИИ И ПРОФЕССИОНАЛЬНЫХ БОЛЕЗНЕЙ С КУРСОМ ИДПО</w:t>
      </w:r>
    </w:p>
    <w:p w:rsidR="00F86C97" w:rsidRPr="00F86C97" w:rsidRDefault="00F86C97" w:rsidP="00F86C97">
      <w:pPr>
        <w:spacing w:line="228" w:lineRule="auto"/>
        <w:jc w:val="center"/>
        <w:rPr>
          <w:b/>
          <w:color w:val="000000"/>
          <w:sz w:val="16"/>
          <w:szCs w:val="16"/>
        </w:rPr>
      </w:pPr>
    </w:p>
    <w:p w:rsidR="00F86C97" w:rsidRPr="00F86C97" w:rsidRDefault="00F86C97" w:rsidP="00F86C97">
      <w:pPr>
        <w:spacing w:line="228" w:lineRule="auto"/>
        <w:jc w:val="center"/>
        <w:rPr>
          <w:b/>
        </w:rPr>
      </w:pPr>
      <w:r w:rsidRPr="00F86C97">
        <w:rPr>
          <w:b/>
        </w:rPr>
        <w:t>ДПП ПК НМО «Б</w:t>
      </w:r>
      <w:r w:rsidRPr="00F86C97">
        <w:rPr>
          <w:b/>
        </w:rPr>
        <w:t>олезни сердечно-сосудистой системы в практике терапевта» (36 часов</w:t>
      </w:r>
      <w:r w:rsidRPr="00F86C97">
        <w:rPr>
          <w:b/>
        </w:rPr>
        <w:t>)</w:t>
      </w:r>
    </w:p>
    <w:p w:rsidR="00F86C97" w:rsidRPr="00F86C97" w:rsidRDefault="00F86C97" w:rsidP="00F86C97">
      <w:pPr>
        <w:spacing w:line="360" w:lineRule="auto"/>
        <w:jc w:val="center"/>
        <w:rPr>
          <w:b/>
          <w:sz w:val="20"/>
          <w:szCs w:val="20"/>
        </w:rPr>
      </w:pPr>
    </w:p>
    <w:p w:rsidR="001A4D37" w:rsidRPr="00384863" w:rsidRDefault="001A4D37" w:rsidP="006766C1">
      <w:pPr>
        <w:ind w:left="1980"/>
        <w:rPr>
          <w:i/>
          <w:szCs w:val="28"/>
        </w:rPr>
      </w:pPr>
      <w:r w:rsidRPr="00384863">
        <w:rPr>
          <w:i/>
          <w:szCs w:val="28"/>
        </w:rPr>
        <w:t>Инструкция: Выберите правильный ответ по схеме:</w:t>
      </w:r>
    </w:p>
    <w:p w:rsidR="001A4D37" w:rsidRPr="00384863" w:rsidRDefault="001A4D37" w:rsidP="006766C1">
      <w:pPr>
        <w:ind w:left="1980"/>
        <w:rPr>
          <w:i/>
          <w:szCs w:val="28"/>
        </w:rPr>
      </w:pPr>
      <w:r w:rsidRPr="00384863">
        <w:rPr>
          <w:i/>
          <w:szCs w:val="28"/>
        </w:rPr>
        <w:t>А) – если правильны ответы 1, 2 и 3</w:t>
      </w:r>
    </w:p>
    <w:p w:rsidR="001A4D37" w:rsidRPr="00384863" w:rsidRDefault="001A4D37" w:rsidP="006766C1">
      <w:pPr>
        <w:ind w:left="1980"/>
        <w:rPr>
          <w:i/>
          <w:szCs w:val="28"/>
        </w:rPr>
      </w:pPr>
      <w:r w:rsidRPr="00384863">
        <w:rPr>
          <w:i/>
          <w:szCs w:val="28"/>
        </w:rPr>
        <w:t>Б) – если правильны ответы 1 и</w:t>
      </w:r>
      <w:r>
        <w:rPr>
          <w:i/>
          <w:szCs w:val="28"/>
        </w:rPr>
        <w:t xml:space="preserve"> </w:t>
      </w:r>
      <w:r w:rsidRPr="00384863">
        <w:rPr>
          <w:i/>
          <w:szCs w:val="28"/>
        </w:rPr>
        <w:t>3</w:t>
      </w:r>
    </w:p>
    <w:p w:rsidR="001A4D37" w:rsidRPr="00384863" w:rsidRDefault="001A4D37" w:rsidP="006766C1">
      <w:pPr>
        <w:ind w:left="1980"/>
        <w:rPr>
          <w:i/>
          <w:szCs w:val="28"/>
        </w:rPr>
      </w:pPr>
      <w:r w:rsidRPr="00384863">
        <w:rPr>
          <w:i/>
          <w:szCs w:val="28"/>
        </w:rPr>
        <w:t>В) – если правильны ответы 2 и 4</w:t>
      </w:r>
    </w:p>
    <w:p w:rsidR="001A4D37" w:rsidRPr="00384863" w:rsidRDefault="001A4D37" w:rsidP="006766C1">
      <w:pPr>
        <w:ind w:left="1980"/>
        <w:rPr>
          <w:i/>
          <w:szCs w:val="28"/>
        </w:rPr>
      </w:pPr>
      <w:r w:rsidRPr="00384863">
        <w:rPr>
          <w:i/>
          <w:szCs w:val="28"/>
        </w:rPr>
        <w:t>Г) – если правильный ответ 4</w:t>
      </w:r>
    </w:p>
    <w:p w:rsidR="001A4D37" w:rsidRPr="00384863" w:rsidRDefault="001A4D37" w:rsidP="006766C1">
      <w:pPr>
        <w:ind w:left="1980"/>
        <w:rPr>
          <w:i/>
          <w:szCs w:val="28"/>
        </w:rPr>
      </w:pPr>
      <w:r w:rsidRPr="00384863">
        <w:rPr>
          <w:i/>
          <w:szCs w:val="28"/>
        </w:rPr>
        <w:t>Д) – есл</w:t>
      </w:r>
      <w:r>
        <w:rPr>
          <w:i/>
          <w:szCs w:val="28"/>
        </w:rPr>
        <w:t xml:space="preserve">и правильны ответы 1, 2, 3, 4 </w:t>
      </w:r>
    </w:p>
    <w:p w:rsidR="001A4D37" w:rsidRDefault="001A4D37" w:rsidP="00EE29E0">
      <w:pPr>
        <w:ind w:left="-360"/>
      </w:pPr>
    </w:p>
    <w:p w:rsidR="00AE39B8" w:rsidRDefault="005C68E2" w:rsidP="00EE29E0">
      <w:pPr>
        <w:ind w:left="-360"/>
      </w:pPr>
      <w:r>
        <w:t>00</w:t>
      </w:r>
      <w:r w:rsidR="00AE39B8">
        <w:t>1</w:t>
      </w:r>
      <w:r>
        <w:t xml:space="preserve">.                    </w:t>
      </w:r>
      <w:r w:rsidRPr="005C68E2">
        <w:rPr>
          <w:bCs/>
          <w:i/>
          <w:color w:val="000000"/>
          <w:szCs w:val="28"/>
        </w:rPr>
        <w:t xml:space="preserve">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735124" w:rsidRDefault="00090A12" w:rsidP="00EE29E0">
      <w:pPr>
        <w:ind w:left="-360"/>
      </w:pPr>
      <w:r>
        <w:t xml:space="preserve">                  </w:t>
      </w:r>
      <w:r w:rsidR="00735124">
        <w:t>Кровохарканье чаще всего наблюдается при:</w:t>
      </w:r>
    </w:p>
    <w:p w:rsidR="00735124" w:rsidRDefault="00735124" w:rsidP="00EE29E0">
      <w:pPr>
        <w:ind w:left="-360"/>
      </w:pPr>
      <w:r>
        <w:t>А) недостаточности митрального клапана;</w:t>
      </w:r>
    </w:p>
    <w:p w:rsidR="00735124" w:rsidRDefault="00735124" w:rsidP="00EE29E0">
      <w:pPr>
        <w:ind w:left="-360"/>
      </w:pPr>
      <w:r>
        <w:t>Б) митральном стенозе;</w:t>
      </w:r>
    </w:p>
    <w:p w:rsidR="00735124" w:rsidRDefault="00735124" w:rsidP="00EE29E0">
      <w:pPr>
        <w:ind w:left="-360"/>
      </w:pPr>
      <w:r>
        <w:t>В) недостаточности аортального клапана;</w:t>
      </w:r>
    </w:p>
    <w:p w:rsidR="00735124" w:rsidRDefault="00735124" w:rsidP="00EE29E0">
      <w:pPr>
        <w:ind w:left="-360"/>
      </w:pPr>
      <w:r>
        <w:t>Г) стенозе устья аорты;</w:t>
      </w:r>
    </w:p>
    <w:p w:rsidR="002A01A0" w:rsidRDefault="00735124" w:rsidP="00EE29E0">
      <w:pPr>
        <w:ind w:left="-360"/>
      </w:pPr>
      <w:r>
        <w:t>Д) недостаточности трехстворчатого клапана.</w:t>
      </w:r>
    </w:p>
    <w:p w:rsidR="006766C1" w:rsidRDefault="006766C1" w:rsidP="00EE29E0">
      <w:pPr>
        <w:ind w:left="-360"/>
      </w:pPr>
    </w:p>
    <w:p w:rsidR="005C68E2" w:rsidRDefault="005C68E2" w:rsidP="00EE29E0">
      <w:pPr>
        <w:ind w:left="-360"/>
      </w:pPr>
      <w:r>
        <w:t>00</w:t>
      </w:r>
      <w:r w:rsidR="00AE39B8">
        <w:t>2</w:t>
      </w:r>
      <w:r>
        <w:t xml:space="preserve">.                </w:t>
      </w:r>
      <w:r w:rsidRPr="005C68E2">
        <w:rPr>
          <w:bCs/>
          <w:i/>
          <w:color w:val="000000"/>
          <w:szCs w:val="28"/>
        </w:rPr>
        <w:t xml:space="preserve"> </w:t>
      </w:r>
      <w:r w:rsidR="00090A12">
        <w:t>С помощью эхокардиографии можно диагностировать:</w:t>
      </w:r>
    </w:p>
    <w:p w:rsidR="00735124" w:rsidRDefault="00735124" w:rsidP="00EE29E0">
      <w:pPr>
        <w:ind w:left="-360"/>
      </w:pPr>
      <w:r>
        <w:t xml:space="preserve">1. пороки сердца и пролапс митрального клапана; </w:t>
      </w:r>
    </w:p>
    <w:p w:rsidR="00735124" w:rsidRDefault="00735124" w:rsidP="00EE29E0">
      <w:pPr>
        <w:ind w:left="-360"/>
      </w:pPr>
      <w:r>
        <w:t>2. дилатационную и гипертрофическую кардиомиопатию;</w:t>
      </w:r>
    </w:p>
    <w:p w:rsidR="00735124" w:rsidRDefault="00735124" w:rsidP="00EE29E0">
      <w:pPr>
        <w:ind w:left="-360"/>
      </w:pPr>
      <w:r>
        <w:t xml:space="preserve">3. опухоли сердца; </w:t>
      </w:r>
    </w:p>
    <w:p w:rsidR="00735124" w:rsidRDefault="00735124" w:rsidP="00EE29E0">
      <w:pPr>
        <w:ind w:left="-360"/>
      </w:pPr>
      <w:r>
        <w:t>4. экссудативный (выпотной) перикардит.</w:t>
      </w:r>
    </w:p>
    <w:p w:rsidR="006766C1" w:rsidRDefault="006766C1" w:rsidP="00EE29E0">
      <w:pPr>
        <w:ind w:left="-360"/>
      </w:pPr>
    </w:p>
    <w:p w:rsidR="00735124" w:rsidRDefault="005C68E2" w:rsidP="00EE29E0">
      <w:pPr>
        <w:ind w:left="-360"/>
      </w:pPr>
      <w:r>
        <w:t>00</w:t>
      </w:r>
      <w:r w:rsidR="00AE39B8">
        <w:t>3</w:t>
      </w:r>
      <w:r>
        <w:t xml:space="preserve">.                       </w:t>
      </w:r>
      <w:r w:rsidRPr="005C68E2">
        <w:rPr>
          <w:bCs/>
          <w:i/>
          <w:color w:val="000000"/>
          <w:szCs w:val="28"/>
        </w:rPr>
        <w:t xml:space="preserve">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735124" w:rsidRDefault="00090A12" w:rsidP="00EE29E0">
      <w:pPr>
        <w:ind w:left="-360"/>
      </w:pPr>
      <w:r>
        <w:t xml:space="preserve">                       </w:t>
      </w:r>
      <w:r w:rsidR="00735124">
        <w:t>«Легочное сердце» может возникнуть при:</w:t>
      </w:r>
    </w:p>
    <w:p w:rsidR="00735124" w:rsidRDefault="00735124" w:rsidP="00EE29E0">
      <w:pPr>
        <w:ind w:left="-360"/>
      </w:pPr>
      <w:r>
        <w:t xml:space="preserve">А) гипертонической болезни; </w:t>
      </w:r>
    </w:p>
    <w:p w:rsidR="00735124" w:rsidRDefault="00735124" w:rsidP="00EE29E0">
      <w:pPr>
        <w:ind w:left="-360"/>
      </w:pPr>
      <w:r>
        <w:t>Б) гипертиреозе;</w:t>
      </w:r>
    </w:p>
    <w:p w:rsidR="00735124" w:rsidRDefault="00735124" w:rsidP="00EE29E0">
      <w:pPr>
        <w:ind w:left="-360"/>
      </w:pPr>
      <w:r>
        <w:t>В) миокардите;</w:t>
      </w:r>
    </w:p>
    <w:p w:rsidR="00735124" w:rsidRDefault="00735124" w:rsidP="00EE29E0">
      <w:pPr>
        <w:ind w:left="-360"/>
      </w:pPr>
      <w:r>
        <w:t>Г) хроническом обструктивном бронхите;</w:t>
      </w:r>
    </w:p>
    <w:p w:rsidR="00735124" w:rsidRDefault="00735124" w:rsidP="00EE29E0">
      <w:pPr>
        <w:ind w:left="-360"/>
      </w:pPr>
      <w:r>
        <w:t xml:space="preserve">Д) ишемической болезни сердца.    </w:t>
      </w:r>
    </w:p>
    <w:p w:rsidR="006766C1" w:rsidRDefault="006766C1" w:rsidP="00EE29E0">
      <w:pPr>
        <w:ind w:left="-360"/>
      </w:pPr>
    </w:p>
    <w:p w:rsidR="005C68E2" w:rsidRDefault="005C68E2" w:rsidP="00EE29E0">
      <w:pPr>
        <w:ind w:left="-360"/>
      </w:pPr>
      <w:r>
        <w:t>00</w:t>
      </w:r>
      <w:r w:rsidR="00AE39B8">
        <w:t>4</w:t>
      </w:r>
      <w:r>
        <w:t xml:space="preserve">.                       </w:t>
      </w:r>
      <w:r w:rsidRPr="005C68E2">
        <w:rPr>
          <w:bCs/>
          <w:i/>
          <w:color w:val="000000"/>
          <w:szCs w:val="28"/>
        </w:rPr>
        <w:t xml:space="preserve">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735124" w:rsidRDefault="00735124" w:rsidP="00EE29E0">
      <w:pPr>
        <w:ind w:left="-360"/>
      </w:pPr>
      <w:r>
        <w:t xml:space="preserve"> </w:t>
      </w:r>
      <w:r w:rsidR="00090A12">
        <w:t xml:space="preserve">           </w:t>
      </w:r>
      <w:r>
        <w:t>О какой патологии левого желудочка может свидетельствовать зона нарушения локальной сократимости в виде дискинезии, выявленная при проведении эхокардиографического исследования:</w:t>
      </w:r>
    </w:p>
    <w:p w:rsidR="00735124" w:rsidRDefault="00735124" w:rsidP="00EE29E0">
      <w:pPr>
        <w:ind w:left="-360"/>
      </w:pPr>
      <w:r>
        <w:t>А) о наличии аневризмы;</w:t>
      </w:r>
    </w:p>
    <w:p w:rsidR="00735124" w:rsidRDefault="00735124" w:rsidP="00EE29E0">
      <w:pPr>
        <w:ind w:left="-360"/>
      </w:pPr>
      <w:r>
        <w:t>Б) интрамуральный инфаркт миокарда;</w:t>
      </w:r>
    </w:p>
    <w:p w:rsidR="00735124" w:rsidRDefault="00735124" w:rsidP="00EE29E0">
      <w:pPr>
        <w:ind w:left="-360"/>
      </w:pPr>
      <w:r>
        <w:t>В) субэндокардиальный инфаркт миокарда;</w:t>
      </w:r>
    </w:p>
    <w:p w:rsidR="00735124" w:rsidRDefault="00735124" w:rsidP="00EE29E0">
      <w:pPr>
        <w:ind w:left="-360"/>
      </w:pPr>
      <w:r>
        <w:t>Г) тромбоэмболия легочной артерии;</w:t>
      </w:r>
    </w:p>
    <w:p w:rsidR="00735124" w:rsidRDefault="00735124" w:rsidP="00EE29E0">
      <w:pPr>
        <w:ind w:left="-360"/>
      </w:pPr>
      <w:r>
        <w:t>Д) амилоидоз сердца.</w:t>
      </w:r>
    </w:p>
    <w:p w:rsidR="006766C1" w:rsidRDefault="006766C1" w:rsidP="00EE29E0">
      <w:pPr>
        <w:ind w:left="-360"/>
      </w:pPr>
    </w:p>
    <w:p w:rsidR="00735124" w:rsidRDefault="00090A12" w:rsidP="00EE29E0">
      <w:pPr>
        <w:ind w:left="-360"/>
      </w:pPr>
      <w:r>
        <w:t>00</w:t>
      </w:r>
      <w:r w:rsidR="00AE39B8">
        <w:t>5</w:t>
      </w:r>
      <w:r>
        <w:t xml:space="preserve">.                </w:t>
      </w:r>
      <w:r w:rsidR="00735124">
        <w:t xml:space="preserve"> При проведении эхокардиографического исследования могут быть диагностированы следующие осложнения инфаркта миокарда:</w:t>
      </w:r>
    </w:p>
    <w:p w:rsidR="00735124" w:rsidRDefault="00735124" w:rsidP="00EE29E0">
      <w:pPr>
        <w:ind w:left="-360"/>
      </w:pPr>
      <w:r>
        <w:t>1. тромбоз полости левого желудочка;</w:t>
      </w:r>
    </w:p>
    <w:p w:rsidR="00735124" w:rsidRDefault="00735124" w:rsidP="00EE29E0">
      <w:pPr>
        <w:ind w:left="-360"/>
      </w:pPr>
      <w:r>
        <w:t>2. выпот в полости перикарда на фоне синдрома Дресслера;</w:t>
      </w:r>
    </w:p>
    <w:p w:rsidR="00735124" w:rsidRDefault="00735124" w:rsidP="00EE29E0">
      <w:pPr>
        <w:ind w:left="-360"/>
      </w:pPr>
      <w:r>
        <w:t>3. распространение инфаркта на правый желудочек;</w:t>
      </w:r>
    </w:p>
    <w:p w:rsidR="00735124" w:rsidRDefault="00735124" w:rsidP="00EE29E0">
      <w:pPr>
        <w:ind w:left="-360"/>
      </w:pPr>
      <w:r>
        <w:t>4. разрыв межжелудочковой перегородки и шунтирование крови.</w:t>
      </w:r>
    </w:p>
    <w:p w:rsidR="00B20622" w:rsidRDefault="00B20622" w:rsidP="00EE29E0">
      <w:pPr>
        <w:ind w:left="-360"/>
      </w:pPr>
    </w:p>
    <w:p w:rsidR="00090A12" w:rsidRDefault="00CC01FC" w:rsidP="00EE29E0">
      <w:pPr>
        <w:ind w:left="-360"/>
      </w:pPr>
      <w:bookmarkStart w:id="0" w:name="_GoBack"/>
      <w:bookmarkEnd w:id="0"/>
      <w:r>
        <w:t>00</w:t>
      </w:r>
      <w:r w:rsidR="00AE39B8">
        <w:t>6</w:t>
      </w:r>
      <w:r>
        <w:t>.</w:t>
      </w:r>
      <w:r w:rsidR="00090A12">
        <w:t xml:space="preserve">   </w:t>
      </w:r>
      <w:r w:rsidR="00090A12"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735124" w:rsidRDefault="00090A12" w:rsidP="00EE29E0">
      <w:pPr>
        <w:ind w:left="-360"/>
      </w:pPr>
      <w:r>
        <w:t xml:space="preserve">        </w:t>
      </w:r>
      <w:r w:rsidR="00735124">
        <w:t>К развитию какой патологии может привести дисфункция папиллярной мышцы при инфаркте миокарда:</w:t>
      </w:r>
    </w:p>
    <w:p w:rsidR="00735124" w:rsidRDefault="00735124" w:rsidP="00EE29E0">
      <w:pPr>
        <w:ind w:left="-360"/>
      </w:pPr>
      <w:r>
        <w:t>А) уменьшению полости левого желудочка;</w:t>
      </w:r>
    </w:p>
    <w:p w:rsidR="00735124" w:rsidRDefault="00735124" w:rsidP="00EE29E0">
      <w:pPr>
        <w:ind w:left="-360"/>
      </w:pPr>
      <w:r>
        <w:t>Б) гипертрофии стенок левого желудочка;</w:t>
      </w:r>
    </w:p>
    <w:p w:rsidR="00735124" w:rsidRDefault="00735124" w:rsidP="00EE29E0">
      <w:pPr>
        <w:ind w:left="-360"/>
      </w:pPr>
      <w:r>
        <w:t>В) уменьшению полости левого предсердия;</w:t>
      </w:r>
    </w:p>
    <w:p w:rsidR="00735124" w:rsidRDefault="00735124" w:rsidP="00EE29E0">
      <w:pPr>
        <w:ind w:left="-360"/>
      </w:pPr>
      <w:r>
        <w:t>Г) к формированию патологической митральной регургитации;</w:t>
      </w:r>
    </w:p>
    <w:p w:rsidR="00735124" w:rsidRDefault="00735124" w:rsidP="00EE29E0">
      <w:pPr>
        <w:ind w:left="-360"/>
      </w:pPr>
      <w:r>
        <w:t>Д) все вышеперечисленное.</w:t>
      </w:r>
    </w:p>
    <w:p w:rsidR="00090A12" w:rsidRDefault="00090A12" w:rsidP="00EE29E0">
      <w:pPr>
        <w:ind w:left="-360"/>
      </w:pPr>
      <w:r>
        <w:t>00</w:t>
      </w:r>
      <w:r w:rsidR="00AE39B8">
        <w:t>7</w:t>
      </w:r>
      <w:r>
        <w:t xml:space="preserve">. 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735124" w:rsidRDefault="00090A12" w:rsidP="00EE29E0">
      <w:pPr>
        <w:ind w:left="-360"/>
      </w:pPr>
      <w:r>
        <w:t xml:space="preserve">                   </w:t>
      </w:r>
      <w:r w:rsidR="00735124">
        <w:t>Для аортальной регургитации при ЭХОКГ характерно:</w:t>
      </w:r>
    </w:p>
    <w:p w:rsidR="00735124" w:rsidRDefault="00735124" w:rsidP="00EE29E0">
      <w:pPr>
        <w:ind w:left="-360"/>
      </w:pPr>
      <w:r>
        <w:t>А) уменьшение полости левого желудочка;</w:t>
      </w:r>
    </w:p>
    <w:p w:rsidR="00735124" w:rsidRDefault="00735124" w:rsidP="00EE29E0">
      <w:pPr>
        <w:ind w:left="-360"/>
      </w:pPr>
      <w:r>
        <w:t>Б) дилатация полости левого желудочка;</w:t>
      </w:r>
    </w:p>
    <w:p w:rsidR="00735124" w:rsidRDefault="00735124" w:rsidP="00EE29E0">
      <w:pPr>
        <w:ind w:left="-360"/>
      </w:pPr>
      <w:r>
        <w:t>В) дилатация полости правого желудочка;</w:t>
      </w:r>
    </w:p>
    <w:p w:rsidR="00735124" w:rsidRDefault="00735124" w:rsidP="00EE29E0">
      <w:pPr>
        <w:ind w:left="-360"/>
      </w:pPr>
      <w:r>
        <w:t>Г) дилатация полости правого предсердия;</w:t>
      </w:r>
    </w:p>
    <w:p w:rsidR="00735124" w:rsidRDefault="00735124" w:rsidP="00EE29E0">
      <w:pPr>
        <w:ind w:left="-360"/>
      </w:pPr>
      <w:r>
        <w:t>Д) дилатация полости только левого предсердия.</w:t>
      </w:r>
    </w:p>
    <w:p w:rsidR="00090A12" w:rsidRDefault="00090A12" w:rsidP="00EE29E0">
      <w:pPr>
        <w:ind w:left="-360"/>
      </w:pPr>
      <w:r>
        <w:t>00</w:t>
      </w:r>
      <w:r w:rsidR="00AE39B8">
        <w:t>8</w:t>
      </w:r>
      <w:r>
        <w:t xml:space="preserve">.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735124" w:rsidRDefault="00090A12" w:rsidP="00EE29E0">
      <w:pPr>
        <w:ind w:left="-360"/>
      </w:pPr>
      <w:r>
        <w:t xml:space="preserve">              </w:t>
      </w:r>
      <w:r w:rsidR="00735124">
        <w:t>Для хронического легочного сердца характерным ЭХОКГ признаком является:</w:t>
      </w:r>
    </w:p>
    <w:p w:rsidR="00735124" w:rsidRDefault="00735124" w:rsidP="00EE29E0">
      <w:pPr>
        <w:ind w:left="-360"/>
      </w:pPr>
      <w:r>
        <w:t>А) гипертрофия стенки правого желудочка, дилатация правых камер сердца;</w:t>
      </w:r>
    </w:p>
    <w:p w:rsidR="00735124" w:rsidRDefault="00735124" w:rsidP="00EE29E0">
      <w:pPr>
        <w:ind w:left="-360"/>
      </w:pPr>
      <w:r>
        <w:t>Б) гипертрофия стенки левого желудочка, дилатация левых камер сердца;</w:t>
      </w:r>
    </w:p>
    <w:p w:rsidR="00735124" w:rsidRDefault="00735124" w:rsidP="00EE29E0">
      <w:pPr>
        <w:ind w:left="-360"/>
      </w:pPr>
      <w:r>
        <w:t>В) дилатация левого предсердия;</w:t>
      </w:r>
    </w:p>
    <w:p w:rsidR="00735124" w:rsidRDefault="00735124" w:rsidP="00EE29E0">
      <w:pPr>
        <w:ind w:left="-360"/>
      </w:pPr>
      <w:r>
        <w:t>Г) дилатация правого предсердия;</w:t>
      </w:r>
    </w:p>
    <w:p w:rsidR="00735124" w:rsidRDefault="00735124" w:rsidP="00EE29E0">
      <w:pPr>
        <w:ind w:left="-360"/>
      </w:pPr>
      <w:r>
        <w:t>Д) дилатация левого и правого предсердий.</w:t>
      </w:r>
    </w:p>
    <w:p w:rsidR="00090A12" w:rsidRDefault="00090A12" w:rsidP="00EE29E0">
      <w:pPr>
        <w:ind w:left="-360"/>
      </w:pPr>
      <w:r>
        <w:t>00</w:t>
      </w:r>
      <w:r w:rsidR="00AE39B8">
        <w:t>9</w:t>
      </w:r>
      <w:r>
        <w:t xml:space="preserve">.   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735124" w:rsidRDefault="00090A12" w:rsidP="00EE29E0">
      <w:pPr>
        <w:ind w:left="-360"/>
      </w:pPr>
      <w:r>
        <w:t xml:space="preserve">               </w:t>
      </w:r>
      <w:r w:rsidR="00735124">
        <w:t>Для «гипертонического» сердца характерным ЭХОКГ признаком является:</w:t>
      </w:r>
    </w:p>
    <w:p w:rsidR="00735124" w:rsidRDefault="00735124" w:rsidP="00EE29E0">
      <w:pPr>
        <w:ind w:left="-360"/>
      </w:pPr>
      <w:r>
        <w:t>А) гипертрофия стенки правого желудочка, дилатация правого предсердия;</w:t>
      </w:r>
    </w:p>
    <w:p w:rsidR="00735124" w:rsidRDefault="00735124" w:rsidP="00EE29E0">
      <w:pPr>
        <w:ind w:left="-360"/>
      </w:pPr>
      <w:r>
        <w:t>Б) гипертрофия стенки левого желудочка, дилатация левого предсердия;</w:t>
      </w:r>
    </w:p>
    <w:p w:rsidR="00735124" w:rsidRDefault="00735124" w:rsidP="00EE29E0">
      <w:pPr>
        <w:ind w:left="-360"/>
      </w:pPr>
      <w:r>
        <w:t>В) дилатация левого предсердия;</w:t>
      </w:r>
    </w:p>
    <w:p w:rsidR="00735124" w:rsidRDefault="00735124" w:rsidP="00EE29E0">
      <w:pPr>
        <w:ind w:left="-360"/>
      </w:pPr>
      <w:r>
        <w:t>Г) дилатация правого предсердия;</w:t>
      </w:r>
    </w:p>
    <w:p w:rsidR="00735124" w:rsidRDefault="00735124" w:rsidP="00EE29E0">
      <w:pPr>
        <w:ind w:left="-360"/>
      </w:pPr>
      <w:r>
        <w:t>Д) дилатация левого и правого предсердий.</w:t>
      </w:r>
    </w:p>
    <w:p w:rsidR="00090A12" w:rsidRDefault="00090A12" w:rsidP="00EE29E0">
      <w:pPr>
        <w:ind w:left="-360"/>
      </w:pPr>
      <w:r>
        <w:t>0</w:t>
      </w:r>
      <w:r w:rsidR="00AE39B8">
        <w:t>10</w:t>
      </w:r>
      <w:r>
        <w:t xml:space="preserve">.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735124" w:rsidRDefault="00090A12" w:rsidP="00EE29E0">
      <w:pPr>
        <w:ind w:left="-360"/>
      </w:pPr>
      <w:r>
        <w:t xml:space="preserve">           </w:t>
      </w:r>
      <w:r w:rsidR="00735124">
        <w:t xml:space="preserve">Причиной эмболии по большому кругу кровообращения у больного с мерцанием предсердий может быть: </w:t>
      </w:r>
    </w:p>
    <w:p w:rsidR="00735124" w:rsidRDefault="00735124" w:rsidP="00EE29E0">
      <w:pPr>
        <w:ind w:left="-360"/>
      </w:pPr>
      <w:r>
        <w:t>А) гипертрофия стенки правого желудочка;</w:t>
      </w:r>
    </w:p>
    <w:p w:rsidR="00735124" w:rsidRDefault="00735124" w:rsidP="00EE29E0">
      <w:pPr>
        <w:ind w:left="-360"/>
      </w:pPr>
      <w:r>
        <w:t>Б) гипертрофия стенки левого желудочка;</w:t>
      </w:r>
    </w:p>
    <w:p w:rsidR="00735124" w:rsidRDefault="00735124" w:rsidP="00EE29E0">
      <w:pPr>
        <w:ind w:left="-360"/>
      </w:pPr>
      <w:r>
        <w:t>В) тромбоз полости левого предсердия;</w:t>
      </w:r>
    </w:p>
    <w:p w:rsidR="00735124" w:rsidRDefault="00735124" w:rsidP="00EE29E0">
      <w:pPr>
        <w:ind w:left="-360"/>
      </w:pPr>
      <w:r>
        <w:t>Г) флебит глубоких вен нижних конечностей;</w:t>
      </w:r>
    </w:p>
    <w:p w:rsidR="00735124" w:rsidRDefault="00735124" w:rsidP="00EE29E0">
      <w:pPr>
        <w:ind w:left="-360"/>
      </w:pPr>
      <w:r>
        <w:t>Д) дилатация правого желудочка.</w:t>
      </w:r>
    </w:p>
    <w:p w:rsidR="006766C1" w:rsidRDefault="006766C1" w:rsidP="00EE29E0">
      <w:pPr>
        <w:ind w:left="-360"/>
      </w:pPr>
    </w:p>
    <w:p w:rsidR="00735124" w:rsidRDefault="00090A12" w:rsidP="00EE29E0">
      <w:pPr>
        <w:ind w:left="-360"/>
      </w:pPr>
      <w:r>
        <w:t>0</w:t>
      </w:r>
      <w:r w:rsidR="00AE39B8">
        <w:t>11</w:t>
      </w:r>
      <w:r>
        <w:t xml:space="preserve">.     </w:t>
      </w:r>
      <w:r w:rsidR="00735124">
        <w:t xml:space="preserve"> К эхокардиографическим признакам инфекционного эндокардита можно отнести:</w:t>
      </w:r>
    </w:p>
    <w:p w:rsidR="00735124" w:rsidRDefault="00735124" w:rsidP="00EE29E0">
      <w:pPr>
        <w:ind w:left="-360"/>
      </w:pPr>
      <w:r>
        <w:t>1. наличие дополнительных наложений на створках и хордах клапанов;</w:t>
      </w:r>
    </w:p>
    <w:p w:rsidR="00735124" w:rsidRDefault="00735124" w:rsidP="00EE29E0">
      <w:pPr>
        <w:ind w:left="-360"/>
      </w:pPr>
      <w:r>
        <w:t>2. наличие патологической регургитации;</w:t>
      </w:r>
    </w:p>
    <w:p w:rsidR="00735124" w:rsidRDefault="00735124" w:rsidP="00EE29E0">
      <w:pPr>
        <w:ind w:left="-360"/>
      </w:pPr>
      <w:r>
        <w:t>3. наличие выпота в полости перикарда;</w:t>
      </w:r>
    </w:p>
    <w:p w:rsidR="00735124" w:rsidRDefault="00735124" w:rsidP="00EE29E0">
      <w:pPr>
        <w:ind w:left="-360"/>
      </w:pPr>
      <w:r>
        <w:t>4. патологический пролапс створок.</w:t>
      </w:r>
    </w:p>
    <w:p w:rsidR="006766C1" w:rsidRDefault="006766C1" w:rsidP="00EE29E0">
      <w:pPr>
        <w:ind w:left="-360"/>
      </w:pPr>
    </w:p>
    <w:p w:rsidR="00090A12" w:rsidRDefault="00090A12" w:rsidP="00EE29E0">
      <w:pPr>
        <w:ind w:left="-360"/>
      </w:pPr>
      <w:r>
        <w:t>0</w:t>
      </w:r>
      <w:r w:rsidR="00AE39B8">
        <w:t>12</w:t>
      </w:r>
      <w:r>
        <w:t xml:space="preserve">.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735124" w:rsidRDefault="00090A12" w:rsidP="00EE29E0">
      <w:pPr>
        <w:ind w:left="-360"/>
      </w:pPr>
      <w:r>
        <w:t xml:space="preserve">             </w:t>
      </w:r>
      <w:r w:rsidR="00735124">
        <w:t>Для инфекционного эндокардита при инвазивном пути заражения наиболее часто характерно поражение:</w:t>
      </w:r>
    </w:p>
    <w:p w:rsidR="00735124" w:rsidRDefault="00735124" w:rsidP="00EE29E0">
      <w:pPr>
        <w:ind w:left="-360"/>
      </w:pPr>
      <w:r>
        <w:t>А) аортального клапана;</w:t>
      </w:r>
    </w:p>
    <w:p w:rsidR="00735124" w:rsidRDefault="00735124" w:rsidP="00EE29E0">
      <w:pPr>
        <w:ind w:left="-360"/>
      </w:pPr>
      <w:r>
        <w:t>Б) митрального клапана;</w:t>
      </w:r>
    </w:p>
    <w:p w:rsidR="00735124" w:rsidRDefault="00735124" w:rsidP="00EE29E0">
      <w:pPr>
        <w:ind w:left="-360"/>
      </w:pPr>
      <w:r>
        <w:t>В) митрального и аортального клапанов;</w:t>
      </w:r>
    </w:p>
    <w:p w:rsidR="00735124" w:rsidRDefault="00735124" w:rsidP="00EE29E0">
      <w:pPr>
        <w:ind w:left="-360"/>
      </w:pPr>
      <w:r>
        <w:t>Г) трикуспидального и легочного клапанов;</w:t>
      </w:r>
    </w:p>
    <w:p w:rsidR="00735124" w:rsidRDefault="00735124" w:rsidP="00EE29E0">
      <w:pPr>
        <w:ind w:left="-360"/>
      </w:pPr>
      <w:r>
        <w:t>Д) только клапанов легочной артерии.</w:t>
      </w:r>
    </w:p>
    <w:p w:rsidR="00B20622" w:rsidRDefault="00B20622" w:rsidP="00EE29E0">
      <w:pPr>
        <w:ind w:left="-360"/>
      </w:pPr>
    </w:p>
    <w:p w:rsidR="00735124" w:rsidRDefault="00090A12" w:rsidP="00EE29E0">
      <w:pPr>
        <w:ind w:left="-360"/>
      </w:pPr>
      <w:r>
        <w:lastRenderedPageBreak/>
        <w:t>0</w:t>
      </w:r>
      <w:r w:rsidR="00AE39B8">
        <w:t>13</w:t>
      </w:r>
      <w:r>
        <w:t>.</w:t>
      </w:r>
      <w:r w:rsidR="00B164DD">
        <w:t xml:space="preserve">     </w:t>
      </w:r>
      <w:r w:rsidR="00735124">
        <w:t>Нормальное количество жидкости, которое можно визуализировать в полости перикарда при проведении эхокардиографического исследования, равняется:</w:t>
      </w:r>
    </w:p>
    <w:p w:rsidR="00735124" w:rsidRDefault="00735124" w:rsidP="00EE29E0">
      <w:pPr>
        <w:ind w:left="-360"/>
      </w:pPr>
      <w:r>
        <w:t>А) 20-80 мл;</w:t>
      </w:r>
    </w:p>
    <w:p w:rsidR="00735124" w:rsidRDefault="00735124" w:rsidP="00EE29E0">
      <w:pPr>
        <w:ind w:left="-360"/>
      </w:pPr>
      <w:r>
        <w:t>Б) 100 мл;</w:t>
      </w:r>
    </w:p>
    <w:p w:rsidR="00735124" w:rsidRDefault="00735124" w:rsidP="00EE29E0">
      <w:pPr>
        <w:ind w:left="-360"/>
      </w:pPr>
      <w:r>
        <w:t>В) 500 мл;</w:t>
      </w:r>
    </w:p>
    <w:p w:rsidR="00735124" w:rsidRDefault="00735124" w:rsidP="00EE29E0">
      <w:pPr>
        <w:ind w:left="-360"/>
      </w:pPr>
      <w:r>
        <w:t>Г) 200-300 мл;</w:t>
      </w:r>
    </w:p>
    <w:p w:rsidR="00735124" w:rsidRDefault="00735124" w:rsidP="00EE29E0">
      <w:pPr>
        <w:ind w:left="-360"/>
      </w:pPr>
      <w:r>
        <w:t>Д) 100-200 мл.</w:t>
      </w:r>
    </w:p>
    <w:p w:rsidR="00360961" w:rsidRDefault="00090A12" w:rsidP="00EE29E0">
      <w:pPr>
        <w:ind w:left="-360"/>
      </w:pPr>
      <w:r>
        <w:t>0</w:t>
      </w:r>
      <w:r w:rsidR="00AE39B8">
        <w:t>14</w:t>
      </w:r>
      <w:r>
        <w:t xml:space="preserve">.            </w:t>
      </w:r>
      <w:r w:rsidR="00360961">
        <w:t>К эхокардиографичеким признакам тампонады сердца относятся:</w:t>
      </w:r>
    </w:p>
    <w:p w:rsidR="00360961" w:rsidRDefault="00360961" w:rsidP="00EE29E0">
      <w:pPr>
        <w:ind w:left="-360"/>
      </w:pPr>
      <w:r>
        <w:t>1. дилатация нижней полой вены;</w:t>
      </w:r>
    </w:p>
    <w:p w:rsidR="00360961" w:rsidRDefault="00360961" w:rsidP="00EE29E0">
      <w:pPr>
        <w:ind w:left="-360"/>
      </w:pPr>
      <w:r>
        <w:t>2. отсутствие реакции нижней полой вены на вдох;</w:t>
      </w:r>
    </w:p>
    <w:p w:rsidR="00360961" w:rsidRDefault="00360961" w:rsidP="00EE29E0">
      <w:pPr>
        <w:ind w:left="-360"/>
      </w:pPr>
      <w:r>
        <w:t>3. высокая степень зависимости скорости кровотока на клапане от акта дыхания (более 30%)</w:t>
      </w:r>
    </w:p>
    <w:p w:rsidR="00360961" w:rsidRDefault="00360961" w:rsidP="00EE29E0">
      <w:pPr>
        <w:ind w:left="-360"/>
      </w:pPr>
      <w:r>
        <w:t>4. уменьшение объемов полостей сердца и нарушение систолической функции.</w:t>
      </w:r>
    </w:p>
    <w:p w:rsidR="00B164DD" w:rsidRDefault="00B164DD" w:rsidP="00EE29E0">
      <w:pPr>
        <w:ind w:left="-360"/>
      </w:pPr>
    </w:p>
    <w:p w:rsidR="001E1C5C" w:rsidRDefault="00660074" w:rsidP="00EE29E0">
      <w:pPr>
        <w:ind w:left="-360"/>
      </w:pPr>
      <w:r>
        <w:t>0</w:t>
      </w:r>
      <w:r w:rsidR="00A724CF">
        <w:t>15</w:t>
      </w:r>
      <w:r>
        <w:t xml:space="preserve">.         </w:t>
      </w:r>
      <w:r w:rsidR="001E1C5C">
        <w:t>К кардиоселективным бета-блокаторам относится:</w:t>
      </w:r>
    </w:p>
    <w:p w:rsidR="001E1C5C" w:rsidRDefault="001E1C5C" w:rsidP="00EE29E0">
      <w:pPr>
        <w:ind w:left="-360"/>
      </w:pPr>
      <w:r>
        <w:t>1. пропранолол;</w:t>
      </w:r>
    </w:p>
    <w:p w:rsidR="001E1C5C" w:rsidRDefault="001E1C5C" w:rsidP="00EE29E0">
      <w:pPr>
        <w:ind w:left="-360"/>
      </w:pPr>
      <w:r>
        <w:t>2. метопролол;</w:t>
      </w:r>
    </w:p>
    <w:p w:rsidR="001E1C5C" w:rsidRDefault="001E1C5C" w:rsidP="00EE29E0">
      <w:pPr>
        <w:ind w:left="-360"/>
      </w:pPr>
      <w:r>
        <w:t>3. надолол;</w:t>
      </w:r>
    </w:p>
    <w:p w:rsidR="001E1C5C" w:rsidRDefault="001E1C5C" w:rsidP="00EE29E0">
      <w:pPr>
        <w:ind w:left="-360"/>
      </w:pPr>
      <w:r>
        <w:t>4. атенолол.</w:t>
      </w:r>
    </w:p>
    <w:p w:rsidR="001E1C5C" w:rsidRDefault="001E1C5C" w:rsidP="00EE29E0">
      <w:pPr>
        <w:ind w:left="-360"/>
      </w:pPr>
    </w:p>
    <w:p w:rsidR="001E1C5C" w:rsidRDefault="00660074" w:rsidP="00EE29E0">
      <w:pPr>
        <w:ind w:left="-360"/>
      </w:pPr>
      <w:r>
        <w:t>0</w:t>
      </w:r>
      <w:r w:rsidR="001E1C5C">
        <w:t>16</w:t>
      </w:r>
      <w:r>
        <w:t xml:space="preserve">.            </w:t>
      </w:r>
      <w:r w:rsidR="001E1C5C">
        <w:t xml:space="preserve"> Головную боль может вызвать прием:</w:t>
      </w:r>
    </w:p>
    <w:p w:rsidR="001E1C5C" w:rsidRDefault="001E1C5C" w:rsidP="00EE29E0">
      <w:pPr>
        <w:ind w:left="-360"/>
      </w:pPr>
      <w:r>
        <w:t>1. нитратов;</w:t>
      </w:r>
    </w:p>
    <w:p w:rsidR="001E1C5C" w:rsidRDefault="001E1C5C" w:rsidP="00EE29E0">
      <w:pPr>
        <w:ind w:left="-360"/>
      </w:pPr>
      <w:r>
        <w:t>2. бета-блокаторов;</w:t>
      </w:r>
    </w:p>
    <w:p w:rsidR="001E1C5C" w:rsidRDefault="001E1C5C" w:rsidP="00EE29E0">
      <w:pPr>
        <w:ind w:left="-360"/>
      </w:pPr>
      <w:r>
        <w:t>3. антагонистов кальция;</w:t>
      </w:r>
    </w:p>
    <w:p w:rsidR="001E1C5C" w:rsidRDefault="001E1C5C" w:rsidP="00EE29E0">
      <w:pPr>
        <w:ind w:left="-360"/>
      </w:pPr>
      <w:r>
        <w:t>4. предуктала.</w:t>
      </w:r>
    </w:p>
    <w:p w:rsidR="001E1C5C" w:rsidRDefault="00660074" w:rsidP="00EE29E0">
      <w:pPr>
        <w:ind w:left="-360"/>
      </w:pPr>
      <w:r>
        <w:t>0</w:t>
      </w:r>
      <w:r w:rsidR="001E1C5C">
        <w:t>17</w:t>
      </w:r>
      <w:r>
        <w:t xml:space="preserve">.               </w:t>
      </w:r>
      <w:r w:rsidR="001E1C5C">
        <w:t>Частота нефротоксических осложнений увеличивается при сочетании «петлевых» диуретиков с:</w:t>
      </w:r>
    </w:p>
    <w:p w:rsidR="001E1C5C" w:rsidRDefault="001E1C5C" w:rsidP="00EE29E0">
      <w:pPr>
        <w:ind w:left="-360"/>
      </w:pPr>
      <w:r>
        <w:t>1. пенициллинами;</w:t>
      </w:r>
    </w:p>
    <w:p w:rsidR="001E1C5C" w:rsidRDefault="001E1C5C" w:rsidP="00EE29E0">
      <w:pPr>
        <w:ind w:left="-360"/>
      </w:pPr>
      <w:r>
        <w:t>2. цефалоспоринами;</w:t>
      </w:r>
    </w:p>
    <w:p w:rsidR="001E1C5C" w:rsidRDefault="001E1C5C" w:rsidP="00EE29E0">
      <w:pPr>
        <w:ind w:left="-360"/>
      </w:pPr>
      <w:r>
        <w:t>3. макролидами;</w:t>
      </w:r>
    </w:p>
    <w:p w:rsidR="001E1C5C" w:rsidRDefault="001E1C5C" w:rsidP="00EE29E0">
      <w:pPr>
        <w:ind w:left="-360"/>
      </w:pPr>
      <w:r>
        <w:t>4. аминогликозидами;</w:t>
      </w:r>
    </w:p>
    <w:p w:rsidR="001E1C5C" w:rsidRDefault="001E1C5C" w:rsidP="00EE29E0">
      <w:pPr>
        <w:ind w:left="-360"/>
      </w:pPr>
      <w:r>
        <w:t>5. фторхинолонами.</w:t>
      </w:r>
    </w:p>
    <w:p w:rsidR="00660074" w:rsidRDefault="00660074" w:rsidP="00EE29E0">
      <w:pPr>
        <w:ind w:left="-360"/>
      </w:pPr>
      <w:r>
        <w:t>0</w:t>
      </w:r>
      <w:r w:rsidR="001E1C5C">
        <w:t>18</w:t>
      </w:r>
      <w:r>
        <w:t xml:space="preserve">.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EB67AA" w:rsidRDefault="00660074" w:rsidP="00EE29E0">
      <w:pPr>
        <w:ind w:left="-360"/>
      </w:pPr>
      <w:r>
        <w:t xml:space="preserve">              </w:t>
      </w:r>
      <w:r w:rsidR="00EB67AA">
        <w:t>Вторичный альдостеронизм является показанием для назначения:</w:t>
      </w:r>
    </w:p>
    <w:p w:rsidR="00EB67AA" w:rsidRDefault="00EB67AA" w:rsidP="00EE29E0">
      <w:pPr>
        <w:ind w:left="-360"/>
      </w:pPr>
      <w:r>
        <w:t>А) верошперона;</w:t>
      </w:r>
    </w:p>
    <w:p w:rsidR="00EB67AA" w:rsidRDefault="00EB67AA" w:rsidP="00EE29E0">
      <w:pPr>
        <w:ind w:left="-360"/>
      </w:pPr>
      <w:r>
        <w:t>Б) индапамида;</w:t>
      </w:r>
    </w:p>
    <w:p w:rsidR="00EB67AA" w:rsidRDefault="00EB67AA" w:rsidP="00EE29E0">
      <w:pPr>
        <w:ind w:left="-360"/>
      </w:pPr>
      <w:r>
        <w:t>В) клопамида;</w:t>
      </w:r>
    </w:p>
    <w:p w:rsidR="00EB67AA" w:rsidRDefault="00EB67AA" w:rsidP="00EE29E0">
      <w:pPr>
        <w:ind w:left="-360"/>
      </w:pPr>
      <w:r>
        <w:t>Г) триамтерена;</w:t>
      </w:r>
    </w:p>
    <w:p w:rsidR="00EB67AA" w:rsidRDefault="00EB67AA" w:rsidP="00EE29E0">
      <w:pPr>
        <w:ind w:left="-360"/>
      </w:pPr>
      <w:r>
        <w:t>Д) амилорида.</w:t>
      </w:r>
    </w:p>
    <w:p w:rsidR="00EB67AA" w:rsidRDefault="00EB67AA" w:rsidP="00EE29E0">
      <w:pPr>
        <w:ind w:left="-360"/>
      </w:pPr>
    </w:p>
    <w:p w:rsidR="00660074" w:rsidRDefault="00660074" w:rsidP="00EE29E0">
      <w:pPr>
        <w:ind w:left="-360"/>
      </w:pPr>
      <w:r>
        <w:t>0</w:t>
      </w:r>
      <w:r w:rsidR="00EB67AA">
        <w:t>19</w:t>
      </w:r>
      <w:r>
        <w:t xml:space="preserve">.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EB67AA" w:rsidRDefault="00660074" w:rsidP="00EE29E0">
      <w:pPr>
        <w:ind w:left="-360"/>
      </w:pPr>
      <w:r>
        <w:t xml:space="preserve">                   </w:t>
      </w:r>
      <w:r w:rsidR="00EB67AA">
        <w:t>Блокатором рецепторов к АПФ является:</w:t>
      </w:r>
    </w:p>
    <w:p w:rsidR="00EB67AA" w:rsidRDefault="00EB67AA" w:rsidP="00EE29E0">
      <w:pPr>
        <w:ind w:left="-360"/>
      </w:pPr>
      <w:r>
        <w:t>А) эналаприл;</w:t>
      </w:r>
    </w:p>
    <w:p w:rsidR="00EB67AA" w:rsidRDefault="00EB67AA" w:rsidP="00EE29E0">
      <w:pPr>
        <w:ind w:left="-360"/>
      </w:pPr>
      <w:r>
        <w:t>Б) лизиноприл;</w:t>
      </w:r>
    </w:p>
    <w:p w:rsidR="00EB67AA" w:rsidRDefault="00EB67AA" w:rsidP="00EE29E0">
      <w:pPr>
        <w:ind w:left="-360"/>
      </w:pPr>
      <w:r>
        <w:t>В) лозартан;</w:t>
      </w:r>
    </w:p>
    <w:p w:rsidR="00EB67AA" w:rsidRDefault="00EB67AA" w:rsidP="00EE29E0">
      <w:pPr>
        <w:ind w:left="-360"/>
      </w:pPr>
      <w:r>
        <w:t>Г) капотен;</w:t>
      </w:r>
    </w:p>
    <w:p w:rsidR="00EB67AA" w:rsidRDefault="00EB67AA" w:rsidP="00EE29E0">
      <w:pPr>
        <w:ind w:left="-360"/>
      </w:pPr>
      <w:r>
        <w:t>Д) моэксиприл.</w:t>
      </w:r>
    </w:p>
    <w:p w:rsidR="00EB67AA" w:rsidRDefault="00660074" w:rsidP="00EE29E0">
      <w:pPr>
        <w:ind w:left="-360"/>
      </w:pPr>
      <w:r>
        <w:t>0</w:t>
      </w:r>
      <w:r w:rsidR="00EB67AA">
        <w:t>20</w:t>
      </w:r>
      <w:r>
        <w:t xml:space="preserve">.                  </w:t>
      </w:r>
      <w:r w:rsidR="00EB67AA">
        <w:t>Действие ингибиторов АПФ обусловлено:</w:t>
      </w:r>
    </w:p>
    <w:p w:rsidR="00EB67AA" w:rsidRDefault="00EB67AA" w:rsidP="00EE29E0">
      <w:pPr>
        <w:ind w:left="-360"/>
      </w:pPr>
      <w:r>
        <w:t>1. конкуренцией с ангиотензинном П на уровне рецепторов;</w:t>
      </w:r>
    </w:p>
    <w:p w:rsidR="00EB67AA" w:rsidRDefault="00EB67AA" w:rsidP="00EE29E0">
      <w:pPr>
        <w:ind w:left="-360"/>
      </w:pPr>
      <w:r>
        <w:t>2. ингибированием конвертирующего фермента;</w:t>
      </w:r>
    </w:p>
    <w:p w:rsidR="00EB67AA" w:rsidRDefault="00EB67AA" w:rsidP="00EE29E0">
      <w:pPr>
        <w:ind w:left="-360"/>
      </w:pPr>
      <w:r>
        <w:t>3. влиянием на уровень брадикинина;</w:t>
      </w:r>
    </w:p>
    <w:p w:rsidR="00EB67AA" w:rsidRDefault="00EB67AA" w:rsidP="00EE29E0">
      <w:pPr>
        <w:ind w:left="-360"/>
      </w:pPr>
      <w:r>
        <w:t>4. блокированием бета-рецепторов.</w:t>
      </w:r>
    </w:p>
    <w:p w:rsidR="00EB67AA" w:rsidRDefault="00EB67AA" w:rsidP="00EE29E0">
      <w:pPr>
        <w:ind w:left="-360"/>
      </w:pPr>
    </w:p>
    <w:p w:rsidR="00B20622" w:rsidRDefault="00B20622" w:rsidP="00EE29E0">
      <w:pPr>
        <w:ind w:left="-360"/>
      </w:pPr>
    </w:p>
    <w:p w:rsidR="00660074" w:rsidRDefault="00660074" w:rsidP="00EE29E0">
      <w:pPr>
        <w:ind w:left="-360"/>
      </w:pPr>
      <w:r>
        <w:t>0</w:t>
      </w:r>
      <w:r w:rsidR="00EB67AA">
        <w:t>21</w:t>
      </w:r>
      <w:r>
        <w:t xml:space="preserve">.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EB67AA" w:rsidRDefault="00660074" w:rsidP="00EE29E0">
      <w:pPr>
        <w:ind w:left="-360"/>
      </w:pPr>
      <w:r>
        <w:t xml:space="preserve">        </w:t>
      </w:r>
      <w:r w:rsidR="00EB67AA">
        <w:t>При пролапсе митрального клапана аускультативная симптоматика более выражена:</w:t>
      </w:r>
    </w:p>
    <w:p w:rsidR="00EB67AA" w:rsidRDefault="00EB67AA" w:rsidP="00EE29E0">
      <w:pPr>
        <w:ind w:left="-360"/>
      </w:pPr>
      <w:r>
        <w:t>А) в горизонтальном положении пациента;</w:t>
      </w:r>
    </w:p>
    <w:p w:rsidR="00EB67AA" w:rsidRDefault="00EB67AA" w:rsidP="00EE29E0">
      <w:pPr>
        <w:ind w:left="-360"/>
      </w:pPr>
      <w:r>
        <w:t>Б) в вертикальном положении;</w:t>
      </w:r>
    </w:p>
    <w:p w:rsidR="00EB67AA" w:rsidRDefault="00EB67AA" w:rsidP="00EE29E0">
      <w:pPr>
        <w:ind w:left="-360"/>
      </w:pPr>
      <w:r>
        <w:t>В) в положении на левом боку;</w:t>
      </w:r>
    </w:p>
    <w:p w:rsidR="00EB67AA" w:rsidRDefault="00EB67AA" w:rsidP="00EE29E0">
      <w:pPr>
        <w:ind w:left="-360"/>
      </w:pPr>
      <w:r>
        <w:t>Г) при наклоне туловища вперед;</w:t>
      </w:r>
    </w:p>
    <w:p w:rsidR="00EB67AA" w:rsidRDefault="00EB67AA" w:rsidP="00EE29E0">
      <w:pPr>
        <w:ind w:left="-360"/>
      </w:pPr>
      <w:r>
        <w:t>Д) в положении на правом боку.</w:t>
      </w:r>
    </w:p>
    <w:p w:rsidR="00EB67AA" w:rsidRDefault="00EB67AA" w:rsidP="00EE29E0">
      <w:pPr>
        <w:ind w:left="-360"/>
      </w:pPr>
    </w:p>
    <w:p w:rsidR="00660074" w:rsidRDefault="00660074" w:rsidP="00EE29E0">
      <w:pPr>
        <w:ind w:left="-360"/>
      </w:pPr>
      <w:r>
        <w:t>0</w:t>
      </w:r>
      <w:r w:rsidR="00EB67AA">
        <w:t>22</w:t>
      </w:r>
      <w:r>
        <w:t xml:space="preserve">.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EB67AA" w:rsidRDefault="00660074" w:rsidP="00EE29E0">
      <w:pPr>
        <w:ind w:left="-360"/>
      </w:pPr>
      <w:r>
        <w:t xml:space="preserve">                </w:t>
      </w:r>
      <w:r w:rsidR="00EB67AA">
        <w:t>2-я фаза потенциала действия клеток миокарда преимущественно обусловлена:</w:t>
      </w:r>
    </w:p>
    <w:p w:rsidR="00EB67AA" w:rsidRDefault="00EB67AA" w:rsidP="00EE29E0">
      <w:pPr>
        <w:ind w:left="-360"/>
      </w:pPr>
      <w:r>
        <w:t>А) быстрым входом ионов натрия внутрь клетки;</w:t>
      </w:r>
    </w:p>
    <w:p w:rsidR="00EB67AA" w:rsidRDefault="00EB67AA" w:rsidP="00EE29E0">
      <w:pPr>
        <w:ind w:left="-360"/>
      </w:pPr>
      <w:r>
        <w:t>Б) выходом ионов хлора из клетки;</w:t>
      </w:r>
    </w:p>
    <w:p w:rsidR="00EB67AA" w:rsidRDefault="00EB67AA" w:rsidP="00EE29E0">
      <w:pPr>
        <w:ind w:left="-360"/>
      </w:pPr>
      <w:r>
        <w:t>В) входом ионов кальция внутрь клетки;</w:t>
      </w:r>
    </w:p>
    <w:p w:rsidR="00EB67AA" w:rsidRDefault="00EB67AA" w:rsidP="00EE29E0">
      <w:pPr>
        <w:ind w:left="-360"/>
      </w:pPr>
      <w:r>
        <w:t>Г) входом ионов калия;</w:t>
      </w:r>
    </w:p>
    <w:p w:rsidR="00EB67AA" w:rsidRDefault="00EB67AA" w:rsidP="00EE29E0">
      <w:pPr>
        <w:ind w:left="-360"/>
      </w:pPr>
      <w:r>
        <w:t>Д) выходом ионов калия из клетки.</w:t>
      </w:r>
    </w:p>
    <w:p w:rsidR="00660074" w:rsidRDefault="00660074" w:rsidP="00EE29E0">
      <w:pPr>
        <w:ind w:left="-360"/>
      </w:pPr>
      <w:r>
        <w:t>0</w:t>
      </w:r>
      <w:r w:rsidR="00EB67AA">
        <w:t>23</w:t>
      </w:r>
      <w:r>
        <w:t xml:space="preserve">.    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EB67AA" w:rsidRDefault="00660074" w:rsidP="00EE29E0">
      <w:pPr>
        <w:ind w:left="-360"/>
      </w:pPr>
      <w:r>
        <w:t xml:space="preserve">                   </w:t>
      </w:r>
      <w:r w:rsidR="00EB67AA">
        <w:t>Продолжительность зубца Р в норме составляет:</w:t>
      </w:r>
    </w:p>
    <w:p w:rsidR="00EB67AA" w:rsidRDefault="00EB67AA" w:rsidP="00EE29E0">
      <w:pPr>
        <w:ind w:left="-360"/>
      </w:pPr>
      <w:r>
        <w:t>А) 0,02 сек;</w:t>
      </w:r>
    </w:p>
    <w:p w:rsidR="00EB67AA" w:rsidRDefault="00EB67AA" w:rsidP="00EE29E0">
      <w:pPr>
        <w:ind w:left="-360"/>
      </w:pPr>
      <w:r>
        <w:t>Б) до 0,10 сек;</w:t>
      </w:r>
    </w:p>
    <w:p w:rsidR="00EB67AA" w:rsidRDefault="00EB67AA" w:rsidP="00EE29E0">
      <w:pPr>
        <w:ind w:left="-360"/>
      </w:pPr>
      <w:r>
        <w:t>В) до 0,12 сек;</w:t>
      </w:r>
    </w:p>
    <w:p w:rsidR="00EB67AA" w:rsidRDefault="00EB67AA" w:rsidP="00EE29E0">
      <w:pPr>
        <w:ind w:left="-360"/>
      </w:pPr>
      <w:r>
        <w:t>Г) до 0,13 сек;</w:t>
      </w:r>
    </w:p>
    <w:p w:rsidR="00EB67AA" w:rsidRDefault="00EB67AA" w:rsidP="00EE29E0">
      <w:pPr>
        <w:ind w:left="-360"/>
      </w:pPr>
      <w:r>
        <w:t>Д) более 0, 13 сек.</w:t>
      </w:r>
    </w:p>
    <w:p w:rsidR="00660074" w:rsidRDefault="00660074" w:rsidP="00EE29E0">
      <w:pPr>
        <w:ind w:left="-360"/>
      </w:pPr>
      <w:r>
        <w:t>0</w:t>
      </w:r>
      <w:r w:rsidR="00EB67AA">
        <w:t>24</w:t>
      </w:r>
      <w:r>
        <w:t xml:space="preserve">.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EB67AA" w:rsidRDefault="00660074" w:rsidP="00EE29E0">
      <w:pPr>
        <w:ind w:left="-360"/>
      </w:pPr>
      <w:r>
        <w:t xml:space="preserve">       </w:t>
      </w:r>
      <w:r w:rsidR="00EB67AA">
        <w:t>У больных ИБС конечно-диастолическое давление в левом желудочке в результате приема нитратов:</w:t>
      </w:r>
    </w:p>
    <w:p w:rsidR="00EB67AA" w:rsidRDefault="00EB67AA" w:rsidP="00EE29E0">
      <w:pPr>
        <w:ind w:left="-360"/>
      </w:pPr>
      <w:r>
        <w:t>А) повышается;</w:t>
      </w:r>
    </w:p>
    <w:p w:rsidR="00EB67AA" w:rsidRDefault="00EB67AA" w:rsidP="00EE29E0">
      <w:pPr>
        <w:ind w:left="-360"/>
      </w:pPr>
      <w:r>
        <w:t>Б) понижается;</w:t>
      </w:r>
    </w:p>
    <w:p w:rsidR="00EB67AA" w:rsidRDefault="00EB67AA" w:rsidP="00EE29E0">
      <w:pPr>
        <w:ind w:left="-360"/>
      </w:pPr>
      <w:r>
        <w:t>В) не изменяется;</w:t>
      </w:r>
    </w:p>
    <w:p w:rsidR="00EB67AA" w:rsidRDefault="00EB67AA" w:rsidP="00EE29E0">
      <w:pPr>
        <w:ind w:left="-360"/>
      </w:pPr>
      <w:r>
        <w:t>Г) может как повышаться, так и понижаться;</w:t>
      </w:r>
    </w:p>
    <w:p w:rsidR="00EB67AA" w:rsidRDefault="00EB67AA" w:rsidP="00EE29E0">
      <w:pPr>
        <w:ind w:left="-360"/>
      </w:pPr>
      <w:r>
        <w:t>Д) вначале повышается, а затем понижается.</w:t>
      </w:r>
    </w:p>
    <w:p w:rsidR="00660074" w:rsidRDefault="00660074" w:rsidP="00EE29E0">
      <w:pPr>
        <w:ind w:left="-360"/>
      </w:pPr>
      <w:r>
        <w:t>0</w:t>
      </w:r>
      <w:r w:rsidR="00B83823">
        <w:t>25</w:t>
      </w:r>
      <w:r>
        <w:t xml:space="preserve">.   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EB67AA" w:rsidRDefault="00660074" w:rsidP="00EE29E0">
      <w:pPr>
        <w:ind w:left="-360"/>
      </w:pPr>
      <w:r>
        <w:t xml:space="preserve">                </w:t>
      </w:r>
      <w:r w:rsidR="00EB67AA">
        <w:t>Легочный фиброз может развиться при приеме:</w:t>
      </w:r>
    </w:p>
    <w:p w:rsidR="00EB67AA" w:rsidRDefault="00EB67AA" w:rsidP="00EE29E0">
      <w:pPr>
        <w:ind w:left="-360"/>
      </w:pPr>
      <w:r>
        <w:t>А) мекситила;</w:t>
      </w:r>
    </w:p>
    <w:p w:rsidR="00EB67AA" w:rsidRDefault="00EB67AA" w:rsidP="00EE29E0">
      <w:pPr>
        <w:ind w:left="-360"/>
      </w:pPr>
      <w:r>
        <w:t>Б) кордарона;</w:t>
      </w:r>
    </w:p>
    <w:p w:rsidR="00EB67AA" w:rsidRDefault="00EB67AA" w:rsidP="00EE29E0">
      <w:pPr>
        <w:ind w:left="-360"/>
      </w:pPr>
      <w:r>
        <w:t>В) хинидина;</w:t>
      </w:r>
    </w:p>
    <w:p w:rsidR="00EB67AA" w:rsidRDefault="00EB67AA" w:rsidP="00EE29E0">
      <w:pPr>
        <w:ind w:left="-360"/>
      </w:pPr>
      <w:r>
        <w:t>Г) пропранолола;</w:t>
      </w:r>
    </w:p>
    <w:p w:rsidR="00EB67AA" w:rsidRDefault="00EB67AA" w:rsidP="00EE29E0">
      <w:pPr>
        <w:ind w:left="-360"/>
      </w:pPr>
      <w:r>
        <w:t>Д) верапамила.</w:t>
      </w:r>
    </w:p>
    <w:p w:rsidR="001E7268" w:rsidRDefault="001E7268" w:rsidP="00EE29E0">
      <w:pPr>
        <w:ind w:left="-360"/>
      </w:pPr>
      <w:r>
        <w:t>0</w:t>
      </w:r>
      <w:r w:rsidR="00B83823">
        <w:t>26</w:t>
      </w:r>
      <w:r>
        <w:t xml:space="preserve">.  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B83823" w:rsidRDefault="001E7268" w:rsidP="00EE29E0">
      <w:pPr>
        <w:ind w:left="-360"/>
      </w:pPr>
      <w:r>
        <w:t xml:space="preserve">        </w:t>
      </w:r>
      <w:r w:rsidR="00B83823">
        <w:t>Прогноз заболевания у больных ИБС является наиболее неблагоприятным при локализации атеросклеротических бляшек в:</w:t>
      </w:r>
    </w:p>
    <w:p w:rsidR="00B83823" w:rsidRDefault="00B83823" w:rsidP="00EE29E0">
      <w:pPr>
        <w:ind w:left="-360"/>
      </w:pPr>
      <w:r>
        <w:t>А) правой коронарной артерии;</w:t>
      </w:r>
    </w:p>
    <w:p w:rsidR="00B83823" w:rsidRDefault="00B83823" w:rsidP="00EE29E0">
      <w:pPr>
        <w:ind w:left="-360"/>
      </w:pPr>
      <w:r>
        <w:t>Б) передней нисходящей коронарной артерии;</w:t>
      </w:r>
    </w:p>
    <w:p w:rsidR="00B83823" w:rsidRDefault="00B83823" w:rsidP="00EE29E0">
      <w:pPr>
        <w:ind w:left="-360"/>
      </w:pPr>
      <w:r>
        <w:t>В) общем стволе левой коронарной артерии;</w:t>
      </w:r>
    </w:p>
    <w:p w:rsidR="00B83823" w:rsidRDefault="00B83823" w:rsidP="00EE29E0">
      <w:pPr>
        <w:ind w:left="-360"/>
      </w:pPr>
      <w:r>
        <w:t>Г) огибающей коронарной артерии;</w:t>
      </w:r>
    </w:p>
    <w:p w:rsidR="00B83823" w:rsidRDefault="00B83823" w:rsidP="00EE29E0">
      <w:pPr>
        <w:ind w:left="-360"/>
      </w:pPr>
      <w:r>
        <w:t>Д) артерии тупого края.</w:t>
      </w:r>
    </w:p>
    <w:p w:rsidR="001E7268" w:rsidRDefault="001E7268" w:rsidP="00EE29E0">
      <w:pPr>
        <w:ind w:left="-360"/>
      </w:pPr>
      <w:r>
        <w:t>0</w:t>
      </w:r>
      <w:r w:rsidR="00B83823">
        <w:t>27</w:t>
      </w:r>
      <w:r>
        <w:t xml:space="preserve">.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B83823" w:rsidRDefault="001E7268" w:rsidP="00EE29E0">
      <w:pPr>
        <w:ind w:left="-360"/>
      </w:pPr>
      <w:r>
        <w:t xml:space="preserve">                  </w:t>
      </w:r>
      <w:r w:rsidR="00B83823">
        <w:t>Толерантность к препарату может развиться при лечении:</w:t>
      </w:r>
    </w:p>
    <w:p w:rsidR="00B83823" w:rsidRDefault="00B83823" w:rsidP="00EE29E0">
      <w:pPr>
        <w:ind w:left="-360"/>
      </w:pPr>
      <w:r>
        <w:t>А) нитратами;</w:t>
      </w:r>
    </w:p>
    <w:p w:rsidR="00B83823" w:rsidRDefault="00B83823" w:rsidP="00EE29E0">
      <w:pPr>
        <w:ind w:left="-360"/>
      </w:pPr>
      <w:r>
        <w:t>Б) селективными бета-блокаторами;</w:t>
      </w:r>
    </w:p>
    <w:p w:rsidR="00B83823" w:rsidRDefault="00B83823" w:rsidP="00EE29E0">
      <w:pPr>
        <w:ind w:left="-360"/>
      </w:pPr>
      <w:r>
        <w:t>В) антагонистами кальция группы дилтиазема;</w:t>
      </w:r>
    </w:p>
    <w:p w:rsidR="00B83823" w:rsidRDefault="00B83823" w:rsidP="00EE29E0">
      <w:pPr>
        <w:ind w:left="-360"/>
      </w:pPr>
      <w:r>
        <w:t>Г) неселективными бета-блокаторами;</w:t>
      </w:r>
    </w:p>
    <w:p w:rsidR="00B83823" w:rsidRDefault="00B83823" w:rsidP="00EE29E0">
      <w:pPr>
        <w:ind w:left="-360"/>
      </w:pPr>
      <w:r>
        <w:t>Д) антагонистами кальция группы верапамила.</w:t>
      </w:r>
    </w:p>
    <w:p w:rsidR="006772CD" w:rsidRDefault="006772CD" w:rsidP="00EE29E0">
      <w:pPr>
        <w:ind w:left="-360"/>
      </w:pPr>
    </w:p>
    <w:p w:rsidR="001E7268" w:rsidRDefault="001E7268" w:rsidP="00EE29E0">
      <w:pPr>
        <w:ind w:left="-360"/>
      </w:pPr>
      <w:r>
        <w:t>0</w:t>
      </w:r>
      <w:r w:rsidR="00B83823">
        <w:t>28</w:t>
      </w:r>
      <w:r>
        <w:t xml:space="preserve">.     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B83823" w:rsidRDefault="001E7268" w:rsidP="00EE29E0">
      <w:pPr>
        <w:ind w:left="-360"/>
      </w:pPr>
      <w:r>
        <w:t xml:space="preserve">                  </w:t>
      </w:r>
      <w:r w:rsidR="00B83823">
        <w:t>Побочную реакцию в виде отека лодыжек обычно вызывает:</w:t>
      </w:r>
    </w:p>
    <w:p w:rsidR="00B83823" w:rsidRDefault="00B83823" w:rsidP="00EE29E0">
      <w:pPr>
        <w:ind w:left="-360"/>
      </w:pPr>
      <w:r>
        <w:t>А) верапамил;</w:t>
      </w:r>
    </w:p>
    <w:p w:rsidR="00B83823" w:rsidRDefault="00B83823" w:rsidP="00EE29E0">
      <w:pPr>
        <w:ind w:left="-360"/>
      </w:pPr>
      <w:r>
        <w:t>Б) нифедипин;</w:t>
      </w:r>
    </w:p>
    <w:p w:rsidR="00B83823" w:rsidRDefault="00B83823" w:rsidP="00EE29E0">
      <w:pPr>
        <w:ind w:left="-360"/>
      </w:pPr>
      <w:r>
        <w:t>В) пропранолол ( анаприлин);</w:t>
      </w:r>
    </w:p>
    <w:p w:rsidR="00B83823" w:rsidRDefault="00B83823" w:rsidP="00EE29E0">
      <w:pPr>
        <w:ind w:left="-360"/>
      </w:pPr>
      <w:r>
        <w:t>Г) нитросорбид;</w:t>
      </w:r>
    </w:p>
    <w:p w:rsidR="00B83823" w:rsidRDefault="00B83823" w:rsidP="00EE29E0">
      <w:pPr>
        <w:ind w:left="-360"/>
      </w:pPr>
      <w:r>
        <w:t>Д) этацизин;</w:t>
      </w:r>
    </w:p>
    <w:p w:rsidR="001E7268" w:rsidRDefault="001E7268" w:rsidP="00EE29E0">
      <w:pPr>
        <w:ind w:left="-360"/>
      </w:pPr>
      <w:r>
        <w:t>0</w:t>
      </w:r>
      <w:r w:rsidR="00B83823">
        <w:t>29</w:t>
      </w:r>
      <w:r>
        <w:t xml:space="preserve">.             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B83823" w:rsidRDefault="001E7268" w:rsidP="00EE29E0">
      <w:pPr>
        <w:ind w:left="-360"/>
      </w:pPr>
      <w:r>
        <w:t xml:space="preserve">           </w:t>
      </w:r>
      <w:r w:rsidR="00B83823">
        <w:t>Средством первого выбора для лечения желудочковой тахикардии в остром периоде инфаркта миокарда являются:</w:t>
      </w:r>
    </w:p>
    <w:p w:rsidR="00B83823" w:rsidRDefault="00B83823" w:rsidP="00EE29E0">
      <w:pPr>
        <w:ind w:left="-360"/>
      </w:pPr>
      <w:r>
        <w:t>А) кордарон;</w:t>
      </w:r>
    </w:p>
    <w:p w:rsidR="00B83823" w:rsidRDefault="00B83823" w:rsidP="00EE29E0">
      <w:pPr>
        <w:ind w:left="-360"/>
      </w:pPr>
      <w:r>
        <w:t>Б) новокаинамд;</w:t>
      </w:r>
    </w:p>
    <w:p w:rsidR="00B83823" w:rsidRDefault="00B83823" w:rsidP="00EE29E0">
      <w:pPr>
        <w:ind w:left="-360"/>
      </w:pPr>
      <w:r>
        <w:t>В) бета-блокаторы;</w:t>
      </w:r>
    </w:p>
    <w:p w:rsidR="00B83823" w:rsidRDefault="00B83823" w:rsidP="00EE29E0">
      <w:pPr>
        <w:ind w:left="-360"/>
      </w:pPr>
      <w:r>
        <w:t>Г) лидокаин;</w:t>
      </w:r>
    </w:p>
    <w:p w:rsidR="00B83823" w:rsidRDefault="00B83823" w:rsidP="00EE29E0">
      <w:pPr>
        <w:ind w:left="-360"/>
      </w:pPr>
      <w:r>
        <w:t>Д) верапамил.</w:t>
      </w:r>
    </w:p>
    <w:p w:rsidR="001E7268" w:rsidRDefault="001E7268" w:rsidP="00EE29E0">
      <w:pPr>
        <w:ind w:left="-360"/>
      </w:pPr>
      <w:r>
        <w:t>0</w:t>
      </w:r>
      <w:r w:rsidR="00B83823">
        <w:t>30</w:t>
      </w:r>
      <w:r>
        <w:t xml:space="preserve">.     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B83823" w:rsidRDefault="001E7268" w:rsidP="00EE29E0">
      <w:pPr>
        <w:ind w:left="-360"/>
      </w:pPr>
      <w:r>
        <w:t xml:space="preserve">                </w:t>
      </w:r>
      <w:r w:rsidR="00B83823">
        <w:t>Основной причиной смерти больных инфарктом миокарда является:</w:t>
      </w:r>
    </w:p>
    <w:p w:rsidR="00B83823" w:rsidRDefault="00B83823" w:rsidP="00EE29E0">
      <w:pPr>
        <w:ind w:left="-360"/>
      </w:pPr>
      <w:r>
        <w:t>А) асистолия желудочков;</w:t>
      </w:r>
    </w:p>
    <w:p w:rsidR="00B83823" w:rsidRDefault="00B83823" w:rsidP="00EE29E0">
      <w:pPr>
        <w:ind w:left="-360"/>
      </w:pPr>
      <w:r>
        <w:t>Б) фибрилляция желудочков;</w:t>
      </w:r>
    </w:p>
    <w:p w:rsidR="00B83823" w:rsidRDefault="00B83823" w:rsidP="00EE29E0">
      <w:pPr>
        <w:ind w:left="-360"/>
      </w:pPr>
      <w:r>
        <w:t>В) желудочковая бигимения;</w:t>
      </w:r>
    </w:p>
    <w:p w:rsidR="00B83823" w:rsidRDefault="00B83823" w:rsidP="00EE29E0">
      <w:pPr>
        <w:ind w:left="-360"/>
      </w:pPr>
      <w:r>
        <w:t>Г) атриовентрикулярная блокада II степени;</w:t>
      </w:r>
    </w:p>
    <w:p w:rsidR="00B83823" w:rsidRDefault="00B83823" w:rsidP="00EE29E0">
      <w:pPr>
        <w:ind w:left="-360"/>
      </w:pPr>
      <w:r>
        <w:t>Д) синоаурикулярная блокада II степени.</w:t>
      </w:r>
    </w:p>
    <w:p w:rsidR="00B20622" w:rsidRDefault="00B20622" w:rsidP="00EE29E0">
      <w:pPr>
        <w:ind w:left="-360"/>
      </w:pPr>
    </w:p>
    <w:p w:rsidR="00B83823" w:rsidRDefault="001E7268" w:rsidP="00EE29E0">
      <w:pPr>
        <w:ind w:left="-360"/>
      </w:pPr>
      <w:r>
        <w:t>0</w:t>
      </w:r>
      <w:r w:rsidR="00B83823">
        <w:t>31</w:t>
      </w:r>
      <w:r>
        <w:t xml:space="preserve">.                 </w:t>
      </w:r>
      <w:r w:rsidR="00B83823">
        <w:t>При возникновении признаков острой првожелудочковой недостаточности (набухание шейных вен, увеличение печени, падение АД) у больного острым инфарктом миокарда необходимо исключить развитие таких осложнений, как:</w:t>
      </w:r>
    </w:p>
    <w:p w:rsidR="00B83823" w:rsidRDefault="00B83823" w:rsidP="00EE29E0">
      <w:pPr>
        <w:ind w:left="-360"/>
      </w:pPr>
      <w:r>
        <w:t>1. разрыв межжелудочковой перегородки;</w:t>
      </w:r>
    </w:p>
    <w:p w:rsidR="00B83823" w:rsidRDefault="00B83823" w:rsidP="00EE29E0">
      <w:pPr>
        <w:ind w:left="-360"/>
      </w:pPr>
      <w:r>
        <w:t>2. тромбоэмболия легочной артерии;</w:t>
      </w:r>
    </w:p>
    <w:p w:rsidR="00B83823" w:rsidRDefault="00B83823" w:rsidP="00EE29E0">
      <w:pPr>
        <w:ind w:left="-360"/>
      </w:pPr>
      <w:r>
        <w:t>3. инфаркт миокарда правого желудочка;</w:t>
      </w:r>
    </w:p>
    <w:p w:rsidR="00B83823" w:rsidRDefault="00B83823" w:rsidP="00EE29E0">
      <w:pPr>
        <w:ind w:left="-360"/>
      </w:pPr>
      <w:r>
        <w:t>4. тромбоэмболия почечной артерии.</w:t>
      </w:r>
    </w:p>
    <w:p w:rsidR="001E7268" w:rsidRDefault="001E7268" w:rsidP="00EE29E0">
      <w:pPr>
        <w:ind w:left="-360"/>
      </w:pPr>
      <w:r>
        <w:t>0</w:t>
      </w:r>
      <w:r w:rsidR="00B83823">
        <w:t>32</w:t>
      </w:r>
      <w:r>
        <w:t xml:space="preserve">.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B83823" w:rsidRDefault="001E7268" w:rsidP="00EE29E0">
      <w:pPr>
        <w:ind w:left="-360"/>
      </w:pPr>
      <w:r>
        <w:t xml:space="preserve">                   </w:t>
      </w:r>
      <w:r w:rsidR="00B83823">
        <w:t>Самой частой причиной острого легочного сердца является:</w:t>
      </w:r>
    </w:p>
    <w:p w:rsidR="00B83823" w:rsidRDefault="00B83823" w:rsidP="00EE29E0">
      <w:pPr>
        <w:ind w:left="-360"/>
      </w:pPr>
      <w:r>
        <w:t>А) пневмония;</w:t>
      </w:r>
    </w:p>
    <w:p w:rsidR="00B83823" w:rsidRDefault="00B83823" w:rsidP="00EE29E0">
      <w:pPr>
        <w:ind w:left="-360"/>
      </w:pPr>
      <w:r>
        <w:t>Б) астматическое состояние;</w:t>
      </w:r>
    </w:p>
    <w:p w:rsidR="00B83823" w:rsidRDefault="00B83823" w:rsidP="00EE29E0">
      <w:pPr>
        <w:ind w:left="-360"/>
      </w:pPr>
      <w:r>
        <w:t>В) тромбоэмболия легочной артерии;</w:t>
      </w:r>
    </w:p>
    <w:p w:rsidR="00B83823" w:rsidRDefault="00B83823" w:rsidP="00EE29E0">
      <w:pPr>
        <w:ind w:left="-360"/>
      </w:pPr>
      <w:r>
        <w:t>Г) спонтанный пневмоторакс;</w:t>
      </w:r>
    </w:p>
    <w:p w:rsidR="00B83823" w:rsidRDefault="00B83823" w:rsidP="00EE29E0">
      <w:pPr>
        <w:ind w:left="-360"/>
      </w:pPr>
      <w:r>
        <w:t>Д) легочное сердце наблюдается примерно с одинаковой частотой при всех перечисленных состояниях.</w:t>
      </w:r>
    </w:p>
    <w:p w:rsidR="00B20622" w:rsidRDefault="00B20622" w:rsidP="00EE29E0">
      <w:pPr>
        <w:ind w:left="-360"/>
      </w:pPr>
    </w:p>
    <w:p w:rsidR="00B83823" w:rsidRDefault="001E7268" w:rsidP="00EE29E0">
      <w:pPr>
        <w:ind w:left="-360"/>
      </w:pPr>
      <w:r>
        <w:t>0</w:t>
      </w:r>
      <w:r w:rsidR="00B83823">
        <w:t>33</w:t>
      </w:r>
      <w:r>
        <w:t xml:space="preserve">.           </w:t>
      </w:r>
      <w:r w:rsidR="00B83823">
        <w:t xml:space="preserve"> Способность ограничивать объем поражения и благоприятно влиять на ближайший прогноз острого инфаркта миокарда обладают:</w:t>
      </w:r>
    </w:p>
    <w:p w:rsidR="00B83823" w:rsidRDefault="00B83823" w:rsidP="00EE29E0">
      <w:pPr>
        <w:ind w:left="-360"/>
      </w:pPr>
      <w:r>
        <w:t>1. бета-блокаторы;</w:t>
      </w:r>
    </w:p>
    <w:p w:rsidR="00B83823" w:rsidRDefault="00B83823" w:rsidP="00EE29E0">
      <w:pPr>
        <w:ind w:left="-360"/>
      </w:pPr>
      <w:r>
        <w:t>2. антагонисты кальция;</w:t>
      </w:r>
    </w:p>
    <w:p w:rsidR="00B83823" w:rsidRDefault="00B83823" w:rsidP="00EE29E0">
      <w:pPr>
        <w:ind w:left="-360"/>
      </w:pPr>
      <w:r>
        <w:t>3. нитроглицерин (при внутривенном введении);</w:t>
      </w:r>
    </w:p>
    <w:p w:rsidR="00B83823" w:rsidRDefault="00B83823" w:rsidP="00EE29E0">
      <w:pPr>
        <w:ind w:left="-360"/>
      </w:pPr>
      <w:r>
        <w:t>4. клюкозо-калиевая смесь.</w:t>
      </w:r>
    </w:p>
    <w:p w:rsidR="00B83823" w:rsidRDefault="00B83823" w:rsidP="00EE29E0">
      <w:pPr>
        <w:ind w:left="-360"/>
      </w:pPr>
    </w:p>
    <w:p w:rsidR="001E7268" w:rsidRDefault="001E7268" w:rsidP="00EE29E0">
      <w:pPr>
        <w:ind w:left="-360"/>
      </w:pPr>
      <w:r>
        <w:t>0</w:t>
      </w:r>
      <w:r w:rsidR="00B83823">
        <w:t>34</w:t>
      </w:r>
      <w:r>
        <w:t xml:space="preserve">.   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347ABE" w:rsidRDefault="001E7268" w:rsidP="00EE29E0">
      <w:pPr>
        <w:ind w:left="-360"/>
      </w:pPr>
      <w:r>
        <w:t xml:space="preserve">       </w:t>
      </w:r>
      <w:r w:rsidR="00347ABE">
        <w:t>Гипотензивный эффект празозина (адверзутена) определяется:</w:t>
      </w:r>
    </w:p>
    <w:p w:rsidR="00347ABE" w:rsidRDefault="00347ABE" w:rsidP="00EE29E0">
      <w:pPr>
        <w:ind w:left="-360"/>
      </w:pPr>
      <w:r>
        <w:t>А) селективной блокадой постсинаптических альфа-адренорецепторов;</w:t>
      </w:r>
    </w:p>
    <w:p w:rsidR="00347ABE" w:rsidRDefault="00347ABE" w:rsidP="00EE29E0">
      <w:pPr>
        <w:ind w:left="-360"/>
      </w:pPr>
      <w:r>
        <w:t>Б) блокадой бета-адренорецепторов;</w:t>
      </w:r>
    </w:p>
    <w:p w:rsidR="00347ABE" w:rsidRDefault="00347ABE" w:rsidP="00EE29E0">
      <w:pPr>
        <w:ind w:left="-360"/>
      </w:pPr>
      <w:r>
        <w:t>В) снижением сократительной функции миокарда;</w:t>
      </w:r>
    </w:p>
    <w:p w:rsidR="00347ABE" w:rsidRDefault="00347ABE" w:rsidP="00EE29E0">
      <w:pPr>
        <w:ind w:left="-360"/>
      </w:pPr>
      <w:r>
        <w:t>Г) влиянием на электролитный обмен;</w:t>
      </w:r>
    </w:p>
    <w:p w:rsidR="00B83823" w:rsidRDefault="00347ABE" w:rsidP="00EE29E0">
      <w:pPr>
        <w:ind w:left="-360"/>
      </w:pPr>
      <w:r>
        <w:t>Д) блокадой рецепторов к ангиотензину.</w:t>
      </w:r>
      <w:r w:rsidR="00B83823">
        <w:t>.</w:t>
      </w:r>
    </w:p>
    <w:p w:rsidR="001E7268" w:rsidRDefault="001E7268" w:rsidP="00EE29E0">
      <w:pPr>
        <w:ind w:left="-360"/>
      </w:pPr>
      <w:r>
        <w:t>0</w:t>
      </w:r>
      <w:r w:rsidR="00347ABE">
        <w:t>35</w:t>
      </w:r>
      <w:r>
        <w:t xml:space="preserve">.  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347ABE" w:rsidRDefault="001E7268" w:rsidP="00EE29E0">
      <w:pPr>
        <w:ind w:left="-360"/>
      </w:pPr>
      <w:r>
        <w:t xml:space="preserve">        </w:t>
      </w:r>
      <w:r w:rsidR="00347ABE">
        <w:t>В биохимических анализах крови при синдроме Кона чаще всего обнаруживается:</w:t>
      </w:r>
    </w:p>
    <w:p w:rsidR="00347ABE" w:rsidRDefault="00347ABE" w:rsidP="00EE29E0">
      <w:pPr>
        <w:ind w:left="-360"/>
      </w:pPr>
      <w:r>
        <w:t>А) повышение уровня катехоламинов;</w:t>
      </w:r>
    </w:p>
    <w:p w:rsidR="00347ABE" w:rsidRDefault="00347ABE" w:rsidP="00EE29E0">
      <w:pPr>
        <w:ind w:left="-360"/>
      </w:pPr>
      <w:r>
        <w:t>Б) снижение концентрации альдостерона;</w:t>
      </w:r>
    </w:p>
    <w:p w:rsidR="00347ABE" w:rsidRDefault="00347ABE" w:rsidP="00EE29E0">
      <w:pPr>
        <w:ind w:left="-360"/>
      </w:pPr>
      <w:r>
        <w:t>В) повышение уровня ренина;</w:t>
      </w:r>
    </w:p>
    <w:p w:rsidR="00347ABE" w:rsidRDefault="00347ABE" w:rsidP="00EE29E0">
      <w:pPr>
        <w:ind w:left="-360"/>
      </w:pPr>
      <w:r>
        <w:t>Г) повышение концентрации альдостерона;</w:t>
      </w:r>
    </w:p>
    <w:p w:rsidR="00347ABE" w:rsidRDefault="00347ABE" w:rsidP="00EE29E0">
      <w:pPr>
        <w:ind w:left="-360"/>
      </w:pPr>
      <w:r>
        <w:t>Д) снижение уровня катехоламинов.</w:t>
      </w:r>
    </w:p>
    <w:p w:rsidR="001E7268" w:rsidRDefault="001E7268" w:rsidP="00EE29E0">
      <w:pPr>
        <w:ind w:left="-360"/>
      </w:pPr>
      <w:r>
        <w:t>0</w:t>
      </w:r>
      <w:r w:rsidR="00347ABE">
        <w:t>36</w:t>
      </w:r>
      <w:r>
        <w:t xml:space="preserve">.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347ABE" w:rsidRDefault="001E7268" w:rsidP="00EE29E0">
      <w:pPr>
        <w:ind w:left="-360"/>
      </w:pPr>
      <w:r>
        <w:t xml:space="preserve">             </w:t>
      </w:r>
      <w:r w:rsidR="00347ABE">
        <w:t>Основным признаком левожелудочковой сердечной недостаточности является:</w:t>
      </w:r>
    </w:p>
    <w:p w:rsidR="00347ABE" w:rsidRDefault="00347ABE" w:rsidP="00EE29E0">
      <w:pPr>
        <w:ind w:left="-360"/>
      </w:pPr>
      <w:r>
        <w:t>А) слабость;</w:t>
      </w:r>
    </w:p>
    <w:p w:rsidR="00347ABE" w:rsidRDefault="00347ABE" w:rsidP="00EE29E0">
      <w:pPr>
        <w:ind w:left="-360"/>
      </w:pPr>
      <w:r>
        <w:t>Б) приступы сердечной астмы;</w:t>
      </w:r>
    </w:p>
    <w:p w:rsidR="00347ABE" w:rsidRDefault="00347ABE" w:rsidP="00EE29E0">
      <w:pPr>
        <w:ind w:left="-360"/>
      </w:pPr>
      <w:r>
        <w:t>В) отеки ног;</w:t>
      </w:r>
    </w:p>
    <w:p w:rsidR="00347ABE" w:rsidRDefault="00347ABE" w:rsidP="00EE29E0">
      <w:pPr>
        <w:ind w:left="-360"/>
      </w:pPr>
      <w:r>
        <w:t>Г) венозный застой в большом круге;</w:t>
      </w:r>
    </w:p>
    <w:p w:rsidR="00347ABE" w:rsidRDefault="00347ABE" w:rsidP="00EE29E0">
      <w:pPr>
        <w:ind w:left="-360"/>
      </w:pPr>
      <w:r>
        <w:t>Д) гепатомегалия.</w:t>
      </w:r>
    </w:p>
    <w:p w:rsidR="001E7268" w:rsidRDefault="001E7268" w:rsidP="00EE29E0">
      <w:pPr>
        <w:ind w:left="-360"/>
      </w:pPr>
      <w:r>
        <w:t>0</w:t>
      </w:r>
      <w:r w:rsidR="00347ABE">
        <w:t>37</w:t>
      </w:r>
      <w:r>
        <w:t xml:space="preserve">.  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347ABE" w:rsidRDefault="001E7268" w:rsidP="00EE29E0">
      <w:pPr>
        <w:ind w:left="-360"/>
      </w:pPr>
      <w:r>
        <w:t xml:space="preserve">                   </w:t>
      </w:r>
      <w:r w:rsidR="00347ABE">
        <w:t>Уменьшение активности ренина плазмы характерно для:</w:t>
      </w:r>
    </w:p>
    <w:p w:rsidR="00347ABE" w:rsidRDefault="00347ABE" w:rsidP="00EE29E0">
      <w:pPr>
        <w:ind w:left="-360"/>
      </w:pPr>
      <w:r>
        <w:t>А) феохромоцитомы;</w:t>
      </w:r>
    </w:p>
    <w:p w:rsidR="00347ABE" w:rsidRDefault="00347ABE" w:rsidP="00EE29E0">
      <w:pPr>
        <w:ind w:left="-360"/>
      </w:pPr>
      <w:r>
        <w:t>Б) реноваскулярной гипертензии;</w:t>
      </w:r>
    </w:p>
    <w:p w:rsidR="00347ABE" w:rsidRDefault="00347ABE" w:rsidP="00EE29E0">
      <w:pPr>
        <w:ind w:left="-360"/>
      </w:pPr>
      <w:r>
        <w:t>В) первичного гиперальдостеронизма;</w:t>
      </w:r>
    </w:p>
    <w:p w:rsidR="00347ABE" w:rsidRDefault="00347ABE" w:rsidP="00EE29E0">
      <w:pPr>
        <w:ind w:left="-360"/>
      </w:pPr>
      <w:r>
        <w:t>Г) хронического гломерулонефрита;</w:t>
      </w:r>
    </w:p>
    <w:p w:rsidR="00347ABE" w:rsidRDefault="00347ABE" w:rsidP="00EE29E0">
      <w:pPr>
        <w:ind w:left="-360"/>
      </w:pPr>
      <w:r>
        <w:t>Д) хронического пиелонефрита.</w:t>
      </w:r>
    </w:p>
    <w:p w:rsidR="00347ABE" w:rsidRDefault="001E7268" w:rsidP="00EE29E0">
      <w:pPr>
        <w:ind w:left="-360"/>
      </w:pPr>
      <w:r>
        <w:t>0</w:t>
      </w:r>
      <w:r w:rsidR="00347ABE">
        <w:t>38</w:t>
      </w:r>
      <w:r>
        <w:t xml:space="preserve">.             </w:t>
      </w:r>
      <w:r w:rsidR="00347ABE">
        <w:t>Во время реципрокной АВ-узловой тахикардии:</w:t>
      </w:r>
    </w:p>
    <w:p w:rsidR="00347ABE" w:rsidRDefault="00347ABE" w:rsidP="00EE29E0">
      <w:pPr>
        <w:ind w:left="-360"/>
      </w:pPr>
      <w:r>
        <w:t>1. может отмечаться развитие блокады правой ножки пучка Гиса;</w:t>
      </w:r>
    </w:p>
    <w:p w:rsidR="00347ABE" w:rsidRDefault="00347ABE" w:rsidP="00EE29E0">
      <w:pPr>
        <w:ind w:left="-360"/>
      </w:pPr>
      <w:r>
        <w:t>2. может отмечаться развитие блокады проведения к предсердиям;</w:t>
      </w:r>
    </w:p>
    <w:p w:rsidR="00347ABE" w:rsidRDefault="00347ABE" w:rsidP="00EE29E0">
      <w:pPr>
        <w:ind w:left="-360"/>
      </w:pPr>
      <w:r>
        <w:t>3. развитие блокады проведения к предсердиям или желудочкам без прерывания тахикардии исключает диагноз «АВ-узловой тахикардии»;</w:t>
      </w:r>
    </w:p>
    <w:p w:rsidR="00347ABE" w:rsidRDefault="00347ABE" w:rsidP="00EE29E0">
      <w:pPr>
        <w:ind w:left="-360"/>
      </w:pPr>
      <w:r>
        <w:t>4. может отмечаться развитие блокады проведения к желудочкам.</w:t>
      </w:r>
    </w:p>
    <w:p w:rsidR="00347ABE" w:rsidRDefault="00767DAC" w:rsidP="00EE29E0">
      <w:pPr>
        <w:ind w:left="-360"/>
      </w:pPr>
      <w:r>
        <w:t>0</w:t>
      </w:r>
      <w:r w:rsidR="00347ABE">
        <w:t>39</w:t>
      </w:r>
      <w:r>
        <w:t xml:space="preserve">.             </w:t>
      </w:r>
      <w:r w:rsidR="00347ABE">
        <w:t>С риском развития осложнений гипертонической болезни коррелирует:</w:t>
      </w:r>
    </w:p>
    <w:p w:rsidR="00347ABE" w:rsidRDefault="00347ABE" w:rsidP="00EE29E0">
      <w:pPr>
        <w:ind w:left="-360"/>
      </w:pPr>
      <w:r>
        <w:t>1. диастолическое АД;</w:t>
      </w:r>
    </w:p>
    <w:p w:rsidR="00347ABE" w:rsidRDefault="00347ABE" w:rsidP="00EE29E0">
      <w:pPr>
        <w:ind w:left="-360"/>
      </w:pPr>
      <w:r>
        <w:t>2. систолическое АД;</w:t>
      </w:r>
    </w:p>
    <w:p w:rsidR="00347ABE" w:rsidRDefault="00347ABE" w:rsidP="00EE29E0">
      <w:pPr>
        <w:ind w:left="-360"/>
      </w:pPr>
      <w:r>
        <w:t>3. частота сердечных сокращений;</w:t>
      </w:r>
    </w:p>
    <w:p w:rsidR="00347ABE" w:rsidRDefault="00347ABE" w:rsidP="00EE29E0">
      <w:pPr>
        <w:ind w:left="-360"/>
      </w:pPr>
      <w:r>
        <w:t>4. как диастолическое, так и систолическое АД;</w:t>
      </w:r>
    </w:p>
    <w:p w:rsidR="00347ABE" w:rsidRDefault="00767DAC" w:rsidP="00EE29E0">
      <w:pPr>
        <w:ind w:left="-360"/>
      </w:pPr>
      <w:r>
        <w:t>0</w:t>
      </w:r>
      <w:r w:rsidR="00347ABE">
        <w:t>40</w:t>
      </w:r>
      <w:r>
        <w:t xml:space="preserve">.         </w:t>
      </w:r>
      <w:r w:rsidR="00347ABE">
        <w:t>Клиническими проявлениями гипертрофической кардиомиопатии являются:</w:t>
      </w:r>
    </w:p>
    <w:p w:rsidR="00347ABE" w:rsidRDefault="00347ABE" w:rsidP="00EE29E0">
      <w:pPr>
        <w:ind w:left="-360"/>
      </w:pPr>
      <w:r>
        <w:t>1. одышка;</w:t>
      </w:r>
    </w:p>
    <w:p w:rsidR="00347ABE" w:rsidRDefault="00347ABE" w:rsidP="00EE29E0">
      <w:pPr>
        <w:ind w:left="-360"/>
      </w:pPr>
      <w:r>
        <w:t>2. стенокардия напряжения;</w:t>
      </w:r>
    </w:p>
    <w:p w:rsidR="00347ABE" w:rsidRDefault="00347ABE" w:rsidP="00EE29E0">
      <w:pPr>
        <w:ind w:left="-360"/>
      </w:pPr>
      <w:r>
        <w:t>3. обмороки;</w:t>
      </w:r>
    </w:p>
    <w:p w:rsidR="00347ABE" w:rsidRDefault="00347ABE" w:rsidP="00EE29E0">
      <w:pPr>
        <w:ind w:left="-360"/>
      </w:pPr>
      <w:r>
        <w:t>4. нарушения ритма сердца.</w:t>
      </w:r>
    </w:p>
    <w:p w:rsidR="00347ABE" w:rsidRDefault="00767DAC" w:rsidP="00EE29E0">
      <w:pPr>
        <w:ind w:left="-360"/>
      </w:pPr>
      <w:r>
        <w:t>0</w:t>
      </w:r>
      <w:r w:rsidR="00347ABE">
        <w:t>41</w:t>
      </w:r>
      <w:r>
        <w:t xml:space="preserve">.          </w:t>
      </w:r>
      <w:r w:rsidR="00347ABE">
        <w:t>В возникновении синкопальных состояний при асимметричной гипертрофической кардиопатии имеет значение:</w:t>
      </w:r>
    </w:p>
    <w:p w:rsidR="00347ABE" w:rsidRDefault="00347ABE" w:rsidP="00EE29E0">
      <w:pPr>
        <w:ind w:left="-360"/>
      </w:pPr>
      <w:r>
        <w:t>1. систолическая обструкция выносящего тракта;</w:t>
      </w:r>
    </w:p>
    <w:p w:rsidR="00347ABE" w:rsidRDefault="00347ABE" w:rsidP="00EE29E0">
      <w:pPr>
        <w:ind w:left="-360"/>
      </w:pPr>
      <w:r>
        <w:t>2. значительное снижение систолической функции левого желудочка;</w:t>
      </w:r>
    </w:p>
    <w:p w:rsidR="00347ABE" w:rsidRDefault="00347ABE" w:rsidP="00EE29E0">
      <w:pPr>
        <w:ind w:left="-360"/>
      </w:pPr>
      <w:r>
        <w:t>3. возникновение различных нарушений ритма;</w:t>
      </w:r>
    </w:p>
    <w:p w:rsidR="00347ABE" w:rsidRDefault="00347ABE" w:rsidP="00EE29E0">
      <w:pPr>
        <w:ind w:left="-360"/>
      </w:pPr>
      <w:r>
        <w:t>4. нарушение регуляции сосудистого тонуса.</w:t>
      </w:r>
    </w:p>
    <w:p w:rsidR="00347ABE" w:rsidRDefault="00767DAC" w:rsidP="00EE29E0">
      <w:pPr>
        <w:ind w:left="-360"/>
      </w:pPr>
      <w:r>
        <w:t>0</w:t>
      </w:r>
      <w:r w:rsidR="00347ABE">
        <w:t>42</w:t>
      </w:r>
      <w:r>
        <w:t xml:space="preserve">.      </w:t>
      </w:r>
      <w:r w:rsidR="00347ABE">
        <w:t>Внутривенное введение верапамила (финоптина) может вызвать:</w:t>
      </w:r>
    </w:p>
    <w:p w:rsidR="00347ABE" w:rsidRDefault="00347ABE" w:rsidP="00EE29E0">
      <w:pPr>
        <w:ind w:left="-360"/>
      </w:pPr>
      <w:r>
        <w:t>1. купирование приступа атриовентрикулярной узловой тахикардии;</w:t>
      </w:r>
    </w:p>
    <w:p w:rsidR="00347ABE" w:rsidRDefault="00347ABE" w:rsidP="00EE29E0">
      <w:pPr>
        <w:ind w:left="-360"/>
      </w:pPr>
      <w:r>
        <w:t>2. купирование приступа мерцательной аритмии;</w:t>
      </w:r>
    </w:p>
    <w:p w:rsidR="00347ABE" w:rsidRDefault="00347ABE" w:rsidP="00EE29E0">
      <w:pPr>
        <w:ind w:left="-360"/>
      </w:pPr>
      <w:r>
        <w:t>3. урежение частоты сокращений желудочков при мерцательной аритмии;</w:t>
      </w:r>
    </w:p>
    <w:p w:rsidR="00347ABE" w:rsidRDefault="00347ABE" w:rsidP="00EE29E0">
      <w:pPr>
        <w:ind w:left="-360"/>
      </w:pPr>
      <w:r>
        <w:t>4. урежение частоты сокращений желудочков при мерцательной аритмии у больных с синдромом Вольфа-Паркинсона-Уайта.</w:t>
      </w:r>
    </w:p>
    <w:p w:rsidR="00347ABE" w:rsidRDefault="00767DAC" w:rsidP="00EE29E0">
      <w:pPr>
        <w:ind w:left="-360"/>
      </w:pPr>
      <w:r>
        <w:t>0</w:t>
      </w:r>
      <w:r w:rsidR="00347ABE">
        <w:t>43</w:t>
      </w:r>
      <w:r>
        <w:t xml:space="preserve">.            </w:t>
      </w:r>
      <w:r w:rsidR="00347ABE">
        <w:t>Диастолическая дисфункция желудочков свойственна:</w:t>
      </w:r>
    </w:p>
    <w:p w:rsidR="00347ABE" w:rsidRDefault="00347ABE" w:rsidP="00EE29E0">
      <w:pPr>
        <w:ind w:left="-360"/>
      </w:pPr>
      <w:r>
        <w:t>1. гипертрофической кардиомиопатии;</w:t>
      </w:r>
      <w:r w:rsidR="006772CD">
        <w:t xml:space="preserve">                 </w:t>
      </w:r>
      <w:r>
        <w:t>2. рестриктивной кардиомиопатии;</w:t>
      </w:r>
    </w:p>
    <w:p w:rsidR="00347ABE" w:rsidRDefault="00347ABE" w:rsidP="00EE29E0">
      <w:pPr>
        <w:ind w:left="-360"/>
      </w:pPr>
      <w:r>
        <w:t>3. амилоидозу сердца;</w:t>
      </w:r>
    </w:p>
    <w:p w:rsidR="00347ABE" w:rsidRDefault="00347ABE" w:rsidP="00EE29E0">
      <w:pPr>
        <w:ind w:left="-360"/>
      </w:pPr>
      <w:r>
        <w:t>4. физиологической гипертрофии миокарда левого желудочка.</w:t>
      </w:r>
    </w:p>
    <w:p w:rsidR="00967E83" w:rsidRDefault="00967E83" w:rsidP="00EE29E0">
      <w:pPr>
        <w:ind w:left="-360"/>
      </w:pPr>
      <w:r>
        <w:t>0</w:t>
      </w:r>
      <w:r w:rsidR="00347ABE">
        <w:t>44</w:t>
      </w:r>
      <w:r>
        <w:t xml:space="preserve">.  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347ABE" w:rsidRDefault="00967E83" w:rsidP="00EE29E0">
      <w:pPr>
        <w:ind w:left="-360"/>
      </w:pPr>
      <w:r>
        <w:t xml:space="preserve">               </w:t>
      </w:r>
      <w:r w:rsidR="00347ABE">
        <w:t>В норме полость перикарда содержит:</w:t>
      </w:r>
    </w:p>
    <w:p w:rsidR="00347ABE" w:rsidRDefault="00347ABE" w:rsidP="00EE29E0">
      <w:pPr>
        <w:ind w:left="-360"/>
      </w:pPr>
      <w:r>
        <w:t>А) около 5 мл жидкости;</w:t>
      </w:r>
    </w:p>
    <w:p w:rsidR="00347ABE" w:rsidRDefault="00347ABE" w:rsidP="00EE29E0">
      <w:pPr>
        <w:ind w:left="-360"/>
      </w:pPr>
      <w:r>
        <w:t>Б) до 50 мл жидкости;</w:t>
      </w:r>
    </w:p>
    <w:p w:rsidR="00347ABE" w:rsidRDefault="00347ABE" w:rsidP="00EE29E0">
      <w:pPr>
        <w:ind w:left="-360"/>
      </w:pPr>
      <w:r>
        <w:t>В) 100 – 200 мл жидкости;</w:t>
      </w:r>
    </w:p>
    <w:p w:rsidR="00347ABE" w:rsidRDefault="00347ABE" w:rsidP="00EE29E0">
      <w:pPr>
        <w:ind w:left="-360"/>
      </w:pPr>
      <w:r>
        <w:t>Г) 300 – 500 мл жидкости;</w:t>
      </w:r>
    </w:p>
    <w:p w:rsidR="00347ABE" w:rsidRDefault="00347ABE" w:rsidP="00EE29E0">
      <w:pPr>
        <w:ind w:left="-360"/>
      </w:pPr>
      <w:r>
        <w:t>Д) 100 мл жидкости.</w:t>
      </w:r>
    </w:p>
    <w:p w:rsidR="00967E83" w:rsidRDefault="00967E83" w:rsidP="00EE29E0">
      <w:pPr>
        <w:ind w:left="-360"/>
      </w:pPr>
      <w:r>
        <w:t>0</w:t>
      </w:r>
      <w:r w:rsidR="00347ABE">
        <w:t>45</w:t>
      </w:r>
      <w:r>
        <w:t xml:space="preserve">.    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347ABE" w:rsidRDefault="00967E83" w:rsidP="00EE29E0">
      <w:pPr>
        <w:ind w:left="-360"/>
      </w:pPr>
      <w:r>
        <w:t xml:space="preserve">                 </w:t>
      </w:r>
      <w:r w:rsidR="00347ABE">
        <w:t>Для острого фибринозного перикардита не характерно:</w:t>
      </w:r>
    </w:p>
    <w:p w:rsidR="00347ABE" w:rsidRDefault="00347ABE" w:rsidP="00EE29E0">
      <w:pPr>
        <w:ind w:left="-360"/>
      </w:pPr>
      <w:r>
        <w:t>А) брадикардия;</w:t>
      </w:r>
    </w:p>
    <w:p w:rsidR="00347ABE" w:rsidRDefault="00347ABE" w:rsidP="00EE29E0">
      <w:pPr>
        <w:ind w:left="-360"/>
      </w:pPr>
      <w:r>
        <w:t>Б) повышение температуры тела;</w:t>
      </w:r>
    </w:p>
    <w:p w:rsidR="00347ABE" w:rsidRDefault="00347ABE" w:rsidP="00EE29E0">
      <w:pPr>
        <w:ind w:left="-360"/>
      </w:pPr>
      <w:r>
        <w:t>В) боль за грудиной;</w:t>
      </w:r>
    </w:p>
    <w:p w:rsidR="00347ABE" w:rsidRDefault="00347ABE" w:rsidP="00EE29E0">
      <w:pPr>
        <w:ind w:left="-360"/>
      </w:pPr>
      <w:r>
        <w:t>Г) шум трения перикарда;</w:t>
      </w:r>
    </w:p>
    <w:p w:rsidR="00347ABE" w:rsidRDefault="00347ABE" w:rsidP="00EE29E0">
      <w:pPr>
        <w:ind w:left="-360"/>
      </w:pPr>
      <w:r>
        <w:t>Д) дисфагия, усиление боли за грудиной при глотании.</w:t>
      </w:r>
    </w:p>
    <w:p w:rsidR="00967E83" w:rsidRDefault="00967E83" w:rsidP="00EE29E0">
      <w:pPr>
        <w:ind w:left="-360"/>
      </w:pPr>
      <w:r>
        <w:t>0</w:t>
      </w:r>
      <w:r w:rsidR="00347ABE">
        <w:t>46</w:t>
      </w:r>
      <w:r>
        <w:t xml:space="preserve">. 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347ABE" w:rsidRDefault="00967E83" w:rsidP="00EE29E0">
      <w:pPr>
        <w:ind w:left="-360"/>
      </w:pPr>
      <w:r>
        <w:t xml:space="preserve">            </w:t>
      </w:r>
      <w:r w:rsidR="00347ABE">
        <w:t>В жидкости, взятой из полости перикарда у больных с туберкулезным перикардитом, преобладают:</w:t>
      </w:r>
    </w:p>
    <w:p w:rsidR="00347ABE" w:rsidRDefault="00347ABE" w:rsidP="00EE29E0">
      <w:pPr>
        <w:ind w:left="-360"/>
      </w:pPr>
      <w:r>
        <w:t>А) эозинофилы;</w:t>
      </w:r>
    </w:p>
    <w:p w:rsidR="00347ABE" w:rsidRDefault="00347ABE" w:rsidP="00EE29E0">
      <w:pPr>
        <w:ind w:left="-360"/>
      </w:pPr>
      <w:r>
        <w:t>Б) моноциты;</w:t>
      </w:r>
    </w:p>
    <w:p w:rsidR="00347ABE" w:rsidRDefault="00347ABE" w:rsidP="00EE29E0">
      <w:pPr>
        <w:ind w:left="-360"/>
      </w:pPr>
      <w:r>
        <w:t>В) лимфоциты;</w:t>
      </w:r>
    </w:p>
    <w:p w:rsidR="00347ABE" w:rsidRDefault="00347ABE" w:rsidP="00EE29E0">
      <w:pPr>
        <w:ind w:left="-360"/>
      </w:pPr>
      <w:r>
        <w:t>Г) лейкоциты;</w:t>
      </w:r>
    </w:p>
    <w:p w:rsidR="00347ABE" w:rsidRDefault="00347ABE" w:rsidP="00EE29E0">
      <w:pPr>
        <w:ind w:left="-360"/>
      </w:pPr>
      <w:r>
        <w:t>Д) эритроциты.</w:t>
      </w:r>
    </w:p>
    <w:p w:rsidR="00347ABE" w:rsidRDefault="00967E83" w:rsidP="00EE29E0">
      <w:pPr>
        <w:ind w:left="-360"/>
      </w:pPr>
      <w:r>
        <w:t>0</w:t>
      </w:r>
      <w:r w:rsidR="00347ABE">
        <w:t>47</w:t>
      </w:r>
      <w:r>
        <w:t xml:space="preserve">.             </w:t>
      </w:r>
      <w:r w:rsidR="00347ABE">
        <w:t>При частом ритме с широкими комплексами QRS признаками желудочковой тахикардии являются:</w:t>
      </w:r>
    </w:p>
    <w:p w:rsidR="00347ABE" w:rsidRDefault="00347ABE" w:rsidP="00EE29E0">
      <w:pPr>
        <w:ind w:left="-360"/>
      </w:pPr>
      <w:r>
        <w:t>1. наличие «сливных» и/ или проведенных желудочковых комплексом (так называемых «захватов»);</w:t>
      </w:r>
    </w:p>
    <w:p w:rsidR="00347ABE" w:rsidRDefault="00347ABE" w:rsidP="00EE29E0">
      <w:pPr>
        <w:ind w:left="-360"/>
      </w:pPr>
      <w:r>
        <w:t>2. наличие ретроградных зубцов Р;</w:t>
      </w:r>
    </w:p>
    <w:p w:rsidR="00347ABE" w:rsidRDefault="00347ABE" w:rsidP="00EE29E0">
      <w:pPr>
        <w:ind w:left="-360"/>
      </w:pPr>
      <w:r>
        <w:t>3.наличие атриовентрикулярной диссоциации;</w:t>
      </w:r>
    </w:p>
    <w:p w:rsidR="00347ABE" w:rsidRDefault="00347ABE" w:rsidP="00EE29E0">
      <w:pPr>
        <w:ind w:left="-360"/>
      </w:pPr>
      <w:r>
        <w:t>4. отсутствие зубцов Р.</w:t>
      </w:r>
    </w:p>
    <w:p w:rsidR="00861AFA" w:rsidRDefault="00861AFA" w:rsidP="00EE29E0">
      <w:pPr>
        <w:ind w:left="-360"/>
      </w:pPr>
      <w:r>
        <w:t>0</w:t>
      </w:r>
      <w:r w:rsidR="00347ABE">
        <w:t>48</w:t>
      </w:r>
      <w:r>
        <w:t xml:space="preserve">.   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347ABE" w:rsidRDefault="00861AFA" w:rsidP="00EE29E0">
      <w:pPr>
        <w:ind w:left="-360"/>
      </w:pPr>
      <w:r>
        <w:t xml:space="preserve">                      </w:t>
      </w:r>
      <w:r w:rsidR="00347ABE">
        <w:t>Наиболее часто вызывает поражение эндокарда:</w:t>
      </w:r>
    </w:p>
    <w:p w:rsidR="00347ABE" w:rsidRDefault="00347ABE" w:rsidP="00EE29E0">
      <w:pPr>
        <w:ind w:left="-360"/>
      </w:pPr>
      <w:r>
        <w:t>А) лактобактерии;</w:t>
      </w:r>
    </w:p>
    <w:p w:rsidR="00347ABE" w:rsidRDefault="00347ABE" w:rsidP="00EE29E0">
      <w:pPr>
        <w:ind w:left="-360"/>
      </w:pPr>
      <w:r>
        <w:t>Б) синегнойная палочка;</w:t>
      </w:r>
    </w:p>
    <w:p w:rsidR="00347ABE" w:rsidRDefault="00347ABE" w:rsidP="00EE29E0">
      <w:pPr>
        <w:ind w:left="-360"/>
      </w:pPr>
      <w:r>
        <w:t>В) зеленящие стрептококки;</w:t>
      </w:r>
    </w:p>
    <w:p w:rsidR="00347ABE" w:rsidRDefault="00347ABE" w:rsidP="00EE29E0">
      <w:pPr>
        <w:ind w:left="-360"/>
      </w:pPr>
      <w:r>
        <w:t>Г) золотистые стафилококки;</w:t>
      </w:r>
    </w:p>
    <w:p w:rsidR="00347ABE" w:rsidRDefault="00347ABE" w:rsidP="00EE29E0">
      <w:pPr>
        <w:ind w:left="-360"/>
      </w:pPr>
      <w:r>
        <w:t>Д) менингококки;</w:t>
      </w:r>
    </w:p>
    <w:p w:rsidR="00347ABE" w:rsidRDefault="00861AFA" w:rsidP="00EE29E0">
      <w:pPr>
        <w:ind w:left="-360"/>
      </w:pPr>
      <w:r>
        <w:t>0</w:t>
      </w:r>
      <w:r w:rsidR="00347ABE">
        <w:t>49</w:t>
      </w:r>
      <w:r>
        <w:t xml:space="preserve">.         </w:t>
      </w:r>
      <w:r w:rsidR="00347ABE">
        <w:t>При подостром инфекционном эндокардите может наблюдаться:</w:t>
      </w:r>
    </w:p>
    <w:p w:rsidR="00347ABE" w:rsidRDefault="00347ABE" w:rsidP="00EE29E0">
      <w:pPr>
        <w:ind w:left="-360"/>
      </w:pPr>
      <w:r>
        <w:t>1. миокардит;</w:t>
      </w:r>
    </w:p>
    <w:p w:rsidR="00347ABE" w:rsidRDefault="00347ABE" w:rsidP="00EE29E0">
      <w:pPr>
        <w:ind w:left="-360"/>
      </w:pPr>
      <w:r>
        <w:t>2. васкулиты мелких сосудов;</w:t>
      </w:r>
    </w:p>
    <w:p w:rsidR="00347ABE" w:rsidRDefault="00347ABE" w:rsidP="00EE29E0">
      <w:pPr>
        <w:ind w:left="-360"/>
      </w:pPr>
      <w:r>
        <w:t>3. эмболии мелких сосудов с развитием абсцессов;</w:t>
      </w:r>
    </w:p>
    <w:p w:rsidR="00347ABE" w:rsidRDefault="00347ABE" w:rsidP="00EE29E0">
      <w:pPr>
        <w:ind w:left="-360"/>
      </w:pPr>
      <w:r>
        <w:t>4. прогрессирующие сужение митрального клапана.</w:t>
      </w:r>
    </w:p>
    <w:p w:rsidR="00861AFA" w:rsidRPr="00861AFA" w:rsidRDefault="00861AFA" w:rsidP="00EE29E0">
      <w:pPr>
        <w:ind w:left="-360"/>
        <w:rPr>
          <w:i/>
        </w:rPr>
      </w:pPr>
      <w:r>
        <w:t>0</w:t>
      </w:r>
      <w:r w:rsidR="00347ABE">
        <w:t>50</w:t>
      </w:r>
      <w:r>
        <w:t xml:space="preserve">.       </w:t>
      </w:r>
      <w:r w:rsidR="00347ABE">
        <w:t>У наркоманов наиболее часто при подостром инфекционном эндокардите поражается:</w:t>
      </w:r>
      <w:r>
        <w:t xml:space="preserve">      </w:t>
      </w:r>
      <w:r w:rsidR="00347ABE">
        <w:t>1. митральный клапан;</w:t>
      </w:r>
      <w:r w:rsidRPr="00861AFA">
        <w:rPr>
          <w:i/>
        </w:rPr>
        <w:t xml:space="preserve"> </w:t>
      </w:r>
      <w:r>
        <w:rPr>
          <w:i/>
        </w:rPr>
        <w:t xml:space="preserve">                           </w:t>
      </w:r>
      <w:r w:rsidRPr="00861AFA">
        <w:rPr>
          <w:i/>
        </w:rPr>
        <w:t>А) если правильны ответы 1, 2 и 3;</w:t>
      </w:r>
    </w:p>
    <w:p w:rsidR="00861AFA" w:rsidRPr="00861AFA" w:rsidRDefault="00861AFA" w:rsidP="00EE29E0">
      <w:pPr>
        <w:ind w:left="-360"/>
        <w:rPr>
          <w:i/>
        </w:rPr>
      </w:pPr>
      <w:r>
        <w:t xml:space="preserve">                          </w:t>
      </w:r>
      <w:r w:rsidR="00347ABE">
        <w:t>2. аортальный клапан;</w:t>
      </w:r>
      <w:r w:rsidRPr="00861AFA">
        <w:rPr>
          <w:i/>
        </w:rPr>
        <w:t xml:space="preserve"> </w:t>
      </w:r>
      <w:r>
        <w:rPr>
          <w:i/>
        </w:rPr>
        <w:t xml:space="preserve">                            </w:t>
      </w:r>
      <w:r w:rsidRPr="00861AFA">
        <w:rPr>
          <w:i/>
        </w:rPr>
        <w:t>Б) если правильны ответы 1 и 3;</w:t>
      </w:r>
    </w:p>
    <w:p w:rsidR="00861AFA" w:rsidRPr="00861AFA" w:rsidRDefault="00861AFA" w:rsidP="00EE29E0">
      <w:pPr>
        <w:ind w:left="-360"/>
        <w:rPr>
          <w:i/>
        </w:rPr>
      </w:pPr>
      <w:r>
        <w:t xml:space="preserve">                          </w:t>
      </w:r>
      <w:r w:rsidR="00347ABE">
        <w:t>3. клапан легочной артерии;</w:t>
      </w:r>
      <w:r w:rsidRPr="00861AFA">
        <w:rPr>
          <w:i/>
        </w:rPr>
        <w:t xml:space="preserve"> </w:t>
      </w:r>
      <w:r>
        <w:rPr>
          <w:i/>
        </w:rPr>
        <w:t xml:space="preserve">                  </w:t>
      </w:r>
      <w:r w:rsidRPr="00861AFA">
        <w:rPr>
          <w:i/>
        </w:rPr>
        <w:t>В) если правильны ответы 2 и 4;</w:t>
      </w:r>
    </w:p>
    <w:p w:rsidR="00861AFA" w:rsidRPr="00861AFA" w:rsidRDefault="00861AFA" w:rsidP="00EE29E0">
      <w:pPr>
        <w:ind w:left="-360"/>
        <w:rPr>
          <w:i/>
        </w:rPr>
      </w:pPr>
      <w:r>
        <w:t xml:space="preserve">                          </w:t>
      </w:r>
      <w:r w:rsidR="00347ABE">
        <w:t>4. трехстворчатый клапан;</w:t>
      </w:r>
      <w:r w:rsidRPr="00861AFA">
        <w:rPr>
          <w:i/>
        </w:rPr>
        <w:t xml:space="preserve"> </w:t>
      </w:r>
      <w:r>
        <w:rPr>
          <w:i/>
        </w:rPr>
        <w:t xml:space="preserve">                     </w:t>
      </w:r>
      <w:r w:rsidRPr="00861AFA">
        <w:rPr>
          <w:i/>
        </w:rPr>
        <w:t>Г) если правильный ответ 4;</w:t>
      </w:r>
    </w:p>
    <w:p w:rsidR="00861AFA" w:rsidRPr="00861AFA" w:rsidRDefault="00861AFA" w:rsidP="00EE29E0">
      <w:pPr>
        <w:ind w:left="-360"/>
        <w:rPr>
          <w:i/>
        </w:rPr>
      </w:pPr>
      <w:r>
        <w:t xml:space="preserve">                 </w:t>
      </w:r>
      <w:r w:rsidR="00347ABE">
        <w:t>5. клапан нижней полой вены.</w:t>
      </w:r>
      <w:r w:rsidRPr="00861AFA">
        <w:rPr>
          <w:i/>
        </w:rPr>
        <w:t xml:space="preserve"> </w:t>
      </w:r>
      <w:r>
        <w:rPr>
          <w:i/>
        </w:rPr>
        <w:t xml:space="preserve">               </w:t>
      </w:r>
      <w:r w:rsidRPr="00861AFA">
        <w:rPr>
          <w:i/>
        </w:rPr>
        <w:t>Д) если правильны ответы 1, 2, 3, 4 и 5.</w:t>
      </w:r>
    </w:p>
    <w:p w:rsidR="00861AFA" w:rsidRDefault="00861AFA" w:rsidP="00EE29E0">
      <w:pPr>
        <w:ind w:left="-360"/>
      </w:pPr>
      <w:r>
        <w:t>0</w:t>
      </w:r>
      <w:r w:rsidR="00347ABE">
        <w:t>51</w:t>
      </w:r>
      <w:r>
        <w:t xml:space="preserve">.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490F23" w:rsidRDefault="00861AFA" w:rsidP="00EE29E0">
      <w:pPr>
        <w:ind w:left="-360"/>
      </w:pPr>
      <w:r>
        <w:t xml:space="preserve">      </w:t>
      </w:r>
      <w:r w:rsidR="00490F23">
        <w:t>Признаком дисфункции синусового узла является:</w:t>
      </w:r>
    </w:p>
    <w:p w:rsidR="00490F23" w:rsidRDefault="00490F23" w:rsidP="00EE29E0">
      <w:pPr>
        <w:ind w:left="-360"/>
      </w:pPr>
      <w:r>
        <w:t>А) выраженная синусовая брадикардия;</w:t>
      </w:r>
      <w:r w:rsidR="006D340B">
        <w:t xml:space="preserve">                       </w:t>
      </w:r>
      <w:r>
        <w:t>Б) мерцательная аритмия;</w:t>
      </w:r>
    </w:p>
    <w:p w:rsidR="00490F23" w:rsidRDefault="00490F23" w:rsidP="00EE29E0">
      <w:pPr>
        <w:ind w:left="-360"/>
      </w:pPr>
      <w:r>
        <w:t>В) предсердная экстрасистолия;</w:t>
      </w:r>
    </w:p>
    <w:p w:rsidR="00490F23" w:rsidRDefault="00490F23" w:rsidP="00EE29E0">
      <w:pPr>
        <w:ind w:left="-360"/>
      </w:pPr>
      <w:r>
        <w:t>Г) атриовентрикулярная блокада I степени;</w:t>
      </w:r>
    </w:p>
    <w:p w:rsidR="00490F23" w:rsidRDefault="00490F23" w:rsidP="00EE29E0">
      <w:pPr>
        <w:ind w:left="-360"/>
      </w:pPr>
      <w:r>
        <w:t>Д) пароксизмальная наджелудочковая тахикардия.</w:t>
      </w:r>
    </w:p>
    <w:p w:rsidR="00861AFA" w:rsidRDefault="00861AFA" w:rsidP="00EE29E0">
      <w:pPr>
        <w:ind w:left="-360"/>
      </w:pPr>
      <w:r>
        <w:t>0</w:t>
      </w:r>
      <w:r w:rsidR="00490F23">
        <w:t>52</w:t>
      </w:r>
      <w:r>
        <w:t xml:space="preserve">.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490F23" w:rsidRDefault="00861AFA" w:rsidP="00EE29E0">
      <w:pPr>
        <w:ind w:left="-360"/>
      </w:pPr>
      <w:r>
        <w:t xml:space="preserve">     </w:t>
      </w:r>
      <w:r w:rsidR="00490F23">
        <w:t>Вероятность возникновения инфекционного эндокардита наиболее высока у больных с:</w:t>
      </w:r>
    </w:p>
    <w:p w:rsidR="00490F23" w:rsidRDefault="00490F23" w:rsidP="00EE29E0">
      <w:pPr>
        <w:ind w:left="-360"/>
      </w:pPr>
      <w:r>
        <w:t>А) дефектом межпредсердной перегородки;</w:t>
      </w:r>
    </w:p>
    <w:p w:rsidR="00490F23" w:rsidRDefault="00490F23" w:rsidP="00EE29E0">
      <w:pPr>
        <w:ind w:left="-360"/>
      </w:pPr>
      <w:r>
        <w:t>Б) дефектом межжелудочковой перегородки;</w:t>
      </w:r>
    </w:p>
    <w:p w:rsidR="00490F23" w:rsidRDefault="00490F23" w:rsidP="00EE29E0">
      <w:pPr>
        <w:ind w:left="-360"/>
      </w:pPr>
      <w:r>
        <w:t>В) митральным стенозом;</w:t>
      </w:r>
    </w:p>
    <w:p w:rsidR="00490F23" w:rsidRDefault="00490F23" w:rsidP="00EE29E0">
      <w:pPr>
        <w:ind w:left="-360"/>
      </w:pPr>
      <w:r>
        <w:t>Г) пролабированием митрального клапана без регургитации;</w:t>
      </w:r>
    </w:p>
    <w:p w:rsidR="00347ABE" w:rsidRDefault="00490F23" w:rsidP="00EE29E0">
      <w:pPr>
        <w:ind w:left="-360"/>
      </w:pPr>
      <w:r>
        <w:t>Д) гипертрофической кардиомиопатией.</w:t>
      </w:r>
    </w:p>
    <w:p w:rsidR="00861AFA" w:rsidRDefault="00861AFA" w:rsidP="00EE29E0">
      <w:pPr>
        <w:ind w:left="-360"/>
      </w:pPr>
      <w:r>
        <w:t>0</w:t>
      </w:r>
      <w:r w:rsidR="00490F23">
        <w:t>53</w:t>
      </w:r>
      <w:r>
        <w:t xml:space="preserve">.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62326E" w:rsidRDefault="00861AFA" w:rsidP="00EE29E0">
      <w:pPr>
        <w:ind w:left="-360"/>
      </w:pPr>
      <w:r>
        <w:t xml:space="preserve">               </w:t>
      </w:r>
      <w:r w:rsidR="0062326E">
        <w:t>Площадь левого атриовентрикулярного отверстия в норме составляет:</w:t>
      </w:r>
    </w:p>
    <w:p w:rsidR="0062326E" w:rsidRDefault="0062326E" w:rsidP="00EE29E0">
      <w:pPr>
        <w:ind w:left="-360"/>
      </w:pPr>
      <w:r>
        <w:t>А) 1-2 кв. см;</w:t>
      </w:r>
      <w:r w:rsidR="00B20622">
        <w:t xml:space="preserve">            </w:t>
      </w:r>
      <w:r>
        <w:t>Б) 4-6 кв. см;</w:t>
      </w:r>
      <w:r w:rsidR="00B20622">
        <w:t xml:space="preserve">              </w:t>
      </w:r>
      <w:r>
        <w:t>В) 8-10 кв. см;</w:t>
      </w:r>
      <w:r w:rsidR="00B20622">
        <w:t xml:space="preserve">              </w:t>
      </w:r>
      <w:r>
        <w:t>Г) 8 кв. см;</w:t>
      </w:r>
    </w:p>
    <w:p w:rsidR="0062326E" w:rsidRDefault="0062326E" w:rsidP="00EE29E0">
      <w:pPr>
        <w:ind w:left="-360"/>
      </w:pPr>
      <w:r>
        <w:t>Д) 10 кв. см.</w:t>
      </w:r>
    </w:p>
    <w:p w:rsidR="0062326E" w:rsidRDefault="00861AFA" w:rsidP="00EE29E0">
      <w:pPr>
        <w:ind w:left="-360"/>
      </w:pPr>
      <w:r>
        <w:t>0</w:t>
      </w:r>
      <w:r w:rsidR="0062326E">
        <w:t>54</w:t>
      </w:r>
      <w:r>
        <w:t xml:space="preserve">.             </w:t>
      </w:r>
      <w:r w:rsidR="0062326E">
        <w:t>При аускультации сердца у больных с врожденным дефектом межжелудочковой перегородки выслушивается:</w:t>
      </w:r>
    </w:p>
    <w:p w:rsidR="0062326E" w:rsidRDefault="0062326E" w:rsidP="00EE29E0">
      <w:pPr>
        <w:ind w:left="-360"/>
      </w:pPr>
      <w:r>
        <w:t>1. систолический шум над легочной артерией;</w:t>
      </w:r>
    </w:p>
    <w:p w:rsidR="0062326E" w:rsidRDefault="0062326E" w:rsidP="00EE29E0">
      <w:pPr>
        <w:ind w:left="-360"/>
      </w:pPr>
      <w:r>
        <w:t>2. усиление 2-го тона над легочной артерией;</w:t>
      </w:r>
    </w:p>
    <w:p w:rsidR="0062326E" w:rsidRDefault="0062326E" w:rsidP="00EE29E0">
      <w:pPr>
        <w:ind w:left="-360"/>
      </w:pPr>
      <w:r>
        <w:t>3. ослабление второго тона над легочной артерией;</w:t>
      </w:r>
    </w:p>
    <w:p w:rsidR="0062326E" w:rsidRDefault="0062326E" w:rsidP="00EE29E0">
      <w:pPr>
        <w:ind w:left="-360"/>
      </w:pPr>
      <w:r>
        <w:t>4. систолический шум с эпицентром в 3-4 межреберье по левому краю грудины.</w:t>
      </w:r>
    </w:p>
    <w:p w:rsidR="0062326E" w:rsidRDefault="00861AFA" w:rsidP="00EE29E0">
      <w:pPr>
        <w:ind w:left="-360"/>
      </w:pPr>
      <w:r>
        <w:t>0</w:t>
      </w:r>
      <w:r w:rsidR="0062326E">
        <w:t>55</w:t>
      </w:r>
      <w:r>
        <w:t xml:space="preserve">.           </w:t>
      </w:r>
      <w:r w:rsidR="0062326E">
        <w:t>У больного митральным стенозом на электрокардиограмме регистрируется:</w:t>
      </w:r>
    </w:p>
    <w:p w:rsidR="0062326E" w:rsidRDefault="0062326E" w:rsidP="00EE29E0">
      <w:pPr>
        <w:ind w:left="-360"/>
      </w:pPr>
      <w:r>
        <w:t>1. широкий зазубренный зубец Р и отклонение электрической оси сердца в право;</w:t>
      </w:r>
    </w:p>
    <w:p w:rsidR="0062326E" w:rsidRDefault="0062326E" w:rsidP="00EE29E0">
      <w:pPr>
        <w:ind w:left="-360"/>
      </w:pPr>
      <w:r>
        <w:t>2. широкий зазубренный зубец Р и блокада правой ножки пучка Гиса;</w:t>
      </w:r>
    </w:p>
    <w:p w:rsidR="0062326E" w:rsidRDefault="0062326E" w:rsidP="00EE29E0">
      <w:pPr>
        <w:ind w:left="-360"/>
      </w:pPr>
      <w:r>
        <w:t>3. широкий зазубренный зубец Р и смещение переходной зоны к левым грудным отведениям;</w:t>
      </w:r>
    </w:p>
    <w:p w:rsidR="0062326E" w:rsidRDefault="0062326E" w:rsidP="00EE29E0">
      <w:pPr>
        <w:ind w:left="-360"/>
      </w:pPr>
      <w:r>
        <w:t>4. широкий зазубренный зубец Р и признаки гипертрофии левого желудочка.</w:t>
      </w:r>
    </w:p>
    <w:p w:rsidR="0062326E" w:rsidRDefault="00861AFA" w:rsidP="00EE29E0">
      <w:pPr>
        <w:ind w:left="-360"/>
      </w:pPr>
      <w:r>
        <w:t>0</w:t>
      </w:r>
      <w:r w:rsidR="0062326E">
        <w:t>56</w:t>
      </w:r>
      <w:r>
        <w:t xml:space="preserve">.             </w:t>
      </w:r>
      <w:r w:rsidR="0062326E">
        <w:t>При рентгенологическом исследовании для больных с митральным стенозом характерно:</w:t>
      </w:r>
    </w:p>
    <w:p w:rsidR="0062326E" w:rsidRDefault="0062326E" w:rsidP="00EE29E0">
      <w:pPr>
        <w:ind w:left="-360"/>
      </w:pPr>
      <w:r>
        <w:t>1. увеличение второй дуги левого контура ( ствол легочной артерии);</w:t>
      </w:r>
    </w:p>
    <w:p w:rsidR="0062326E" w:rsidRDefault="0062326E" w:rsidP="00EE29E0">
      <w:pPr>
        <w:ind w:left="-360"/>
      </w:pPr>
      <w:r>
        <w:t>2. увеличение третьей дуги левого контура ( ушко левого предсердия);</w:t>
      </w:r>
    </w:p>
    <w:p w:rsidR="0062326E" w:rsidRDefault="0062326E" w:rsidP="00EE29E0">
      <w:pPr>
        <w:ind w:left="-360"/>
      </w:pPr>
      <w:r>
        <w:t>3. наличие признаков активной легочной гипертензии;</w:t>
      </w:r>
    </w:p>
    <w:p w:rsidR="0062326E" w:rsidRDefault="0062326E" w:rsidP="00EE29E0">
      <w:pPr>
        <w:ind w:left="-360"/>
      </w:pPr>
      <w:r>
        <w:t>4. увеличение четвертой дуги по левому контуру.</w:t>
      </w:r>
    </w:p>
    <w:p w:rsidR="00861AFA" w:rsidRDefault="00861AFA" w:rsidP="00EE29E0">
      <w:pPr>
        <w:ind w:left="-360"/>
        <w:rPr>
          <w:bCs/>
          <w:i/>
          <w:color w:val="000000"/>
          <w:szCs w:val="28"/>
        </w:rPr>
      </w:pPr>
      <w:r>
        <w:t>0</w:t>
      </w:r>
      <w:r w:rsidR="0062326E">
        <w:t>57</w:t>
      </w:r>
      <w:r>
        <w:t xml:space="preserve">.          </w:t>
      </w:r>
      <w:r w:rsidRPr="00916010">
        <w:rPr>
          <w:bCs/>
          <w:i/>
          <w:color w:val="000000"/>
          <w:szCs w:val="28"/>
        </w:rPr>
        <w:t>Инструкция: Выбрать  правильный отве</w:t>
      </w:r>
    </w:p>
    <w:p w:rsidR="0062326E" w:rsidRDefault="00861AFA" w:rsidP="00EE29E0">
      <w:pPr>
        <w:ind w:left="-360"/>
      </w:pPr>
      <w:r>
        <w:rPr>
          <w:bCs/>
          <w:i/>
          <w:color w:val="000000"/>
          <w:szCs w:val="28"/>
        </w:rPr>
        <w:t xml:space="preserve">                </w:t>
      </w:r>
      <w:r w:rsidR="0062326E">
        <w:t>При пролабировании митрального клапана щелчок выслушивается:</w:t>
      </w:r>
    </w:p>
    <w:p w:rsidR="0062326E" w:rsidRDefault="0062326E" w:rsidP="00EE29E0">
      <w:pPr>
        <w:ind w:left="-360"/>
      </w:pPr>
      <w:r>
        <w:t>А) во время систолы;</w:t>
      </w:r>
    </w:p>
    <w:p w:rsidR="0062326E" w:rsidRDefault="0062326E" w:rsidP="00EE29E0">
      <w:pPr>
        <w:ind w:left="-360"/>
      </w:pPr>
      <w:r>
        <w:t>Б) в начале диастолы;</w:t>
      </w:r>
    </w:p>
    <w:p w:rsidR="0062326E" w:rsidRDefault="0062326E" w:rsidP="00EE29E0">
      <w:pPr>
        <w:ind w:left="-360"/>
      </w:pPr>
      <w:r>
        <w:t>В) в конце диастолы;</w:t>
      </w:r>
    </w:p>
    <w:p w:rsidR="0062326E" w:rsidRDefault="0062326E" w:rsidP="00EE29E0">
      <w:pPr>
        <w:ind w:left="-360"/>
      </w:pPr>
      <w:r>
        <w:t>Г) в середине диастолы;</w:t>
      </w:r>
    </w:p>
    <w:p w:rsidR="0062326E" w:rsidRDefault="0062326E" w:rsidP="00EE29E0">
      <w:pPr>
        <w:ind w:left="-360"/>
      </w:pPr>
      <w:r>
        <w:t>Д) в систолу после систолического шума.</w:t>
      </w:r>
    </w:p>
    <w:p w:rsidR="0062326E" w:rsidRDefault="00861AFA" w:rsidP="00EE29E0">
      <w:pPr>
        <w:ind w:left="-360"/>
      </w:pPr>
      <w:r>
        <w:t>0</w:t>
      </w:r>
      <w:r w:rsidR="0062326E">
        <w:t>58</w:t>
      </w:r>
      <w:r>
        <w:t xml:space="preserve">.          </w:t>
      </w:r>
      <w:r w:rsidR="0062326E">
        <w:t>К признакам дефекта межпредсердной перегородки относятся:</w:t>
      </w:r>
    </w:p>
    <w:p w:rsidR="0062326E" w:rsidRDefault="0062326E" w:rsidP="00EE29E0">
      <w:pPr>
        <w:ind w:left="-360"/>
      </w:pPr>
      <w:r>
        <w:t>1. неполная блокада правой ножки пучка Гиса на ЭКГ;</w:t>
      </w:r>
    </w:p>
    <w:p w:rsidR="0062326E" w:rsidRDefault="0062326E" w:rsidP="00EE29E0">
      <w:pPr>
        <w:ind w:left="-360"/>
      </w:pPr>
      <w:r>
        <w:t>2. увеличение правых отделов сердца;</w:t>
      </w:r>
    </w:p>
    <w:p w:rsidR="0062326E" w:rsidRDefault="0062326E" w:rsidP="00EE29E0">
      <w:pPr>
        <w:ind w:left="-360"/>
      </w:pPr>
      <w:r>
        <w:t>3. гиперволемия малого круга;</w:t>
      </w:r>
    </w:p>
    <w:p w:rsidR="0062326E" w:rsidRDefault="0062326E" w:rsidP="00EE29E0">
      <w:pPr>
        <w:ind w:left="-360"/>
      </w:pPr>
      <w:r>
        <w:t>4. гиповолемия малого круга.</w:t>
      </w:r>
    </w:p>
    <w:p w:rsidR="00B20622" w:rsidRDefault="00B20622" w:rsidP="00EE29E0">
      <w:pPr>
        <w:ind w:left="-360"/>
      </w:pPr>
    </w:p>
    <w:p w:rsidR="0062326E" w:rsidRDefault="00861AFA" w:rsidP="00EE29E0">
      <w:pPr>
        <w:ind w:left="-360"/>
      </w:pPr>
      <w:r>
        <w:t>0</w:t>
      </w:r>
      <w:r w:rsidR="0062326E">
        <w:t>59</w:t>
      </w:r>
      <w:r>
        <w:t xml:space="preserve">.                </w:t>
      </w:r>
      <w:r w:rsidR="0062326E">
        <w:t>Для дефекта межжелудочковой перегородки характерно:</w:t>
      </w:r>
    </w:p>
    <w:p w:rsidR="0062326E" w:rsidRDefault="0062326E" w:rsidP="00EE29E0">
      <w:pPr>
        <w:ind w:left="-360"/>
      </w:pPr>
      <w:r>
        <w:t>1. грубый систолический шум;</w:t>
      </w:r>
    </w:p>
    <w:p w:rsidR="0062326E" w:rsidRDefault="0062326E" w:rsidP="00EE29E0">
      <w:pPr>
        <w:ind w:left="-360"/>
      </w:pPr>
      <w:r>
        <w:t>2. выслушивание 3-го тона;</w:t>
      </w:r>
    </w:p>
    <w:p w:rsidR="0062326E" w:rsidRDefault="0062326E" w:rsidP="00EE29E0">
      <w:pPr>
        <w:ind w:left="-360"/>
      </w:pPr>
      <w:r>
        <w:t>3. пальпируемое систолическое дрожание;</w:t>
      </w:r>
    </w:p>
    <w:p w:rsidR="0062326E" w:rsidRDefault="0062326E" w:rsidP="00EE29E0">
      <w:pPr>
        <w:ind w:left="-360"/>
      </w:pPr>
      <w:r>
        <w:t>4. повышенный риск инфекционного эндокардита.</w:t>
      </w:r>
    </w:p>
    <w:p w:rsidR="0062326E" w:rsidRDefault="00861AFA" w:rsidP="00EE29E0">
      <w:pPr>
        <w:ind w:left="-360"/>
      </w:pPr>
      <w:r>
        <w:t>0</w:t>
      </w:r>
      <w:r w:rsidR="0062326E">
        <w:t>60</w:t>
      </w:r>
      <w:r>
        <w:t xml:space="preserve">.            </w:t>
      </w:r>
      <w:r w:rsidR="0062326E">
        <w:t>Желудочковая экстрасистолия:</w:t>
      </w:r>
    </w:p>
    <w:p w:rsidR="0062326E" w:rsidRDefault="0062326E" w:rsidP="00EE29E0">
      <w:pPr>
        <w:ind w:left="-360"/>
      </w:pPr>
      <w:r>
        <w:t>1. не влияет на прогноз у больных без признаков органического поражения сердца;</w:t>
      </w:r>
    </w:p>
    <w:p w:rsidR="0062326E" w:rsidRDefault="0062326E" w:rsidP="00EE29E0">
      <w:pPr>
        <w:ind w:left="-360"/>
      </w:pPr>
      <w:r>
        <w:t>2. ухудшает течение гипертонической болезни;</w:t>
      </w:r>
    </w:p>
    <w:p w:rsidR="0062326E" w:rsidRDefault="0062326E" w:rsidP="00EE29E0">
      <w:pPr>
        <w:ind w:left="-360"/>
      </w:pPr>
      <w:r>
        <w:t>3. может быть прогностически неблагоприятным признаком у больных с постинфарктным кардиосклерозом;</w:t>
      </w:r>
    </w:p>
    <w:p w:rsidR="0062326E" w:rsidRDefault="0062326E" w:rsidP="00EE29E0">
      <w:pPr>
        <w:ind w:left="-360"/>
      </w:pPr>
      <w:r>
        <w:t>4. возникает во время нагрузочной пробы у пациентов без признаков органического поражения сердца.</w:t>
      </w:r>
    </w:p>
    <w:p w:rsidR="0062326E" w:rsidRDefault="00B9240C" w:rsidP="00EE29E0">
      <w:pPr>
        <w:ind w:left="-360"/>
      </w:pPr>
      <w:r>
        <w:t>0</w:t>
      </w:r>
      <w:r w:rsidR="0062326E">
        <w:t>61</w:t>
      </w:r>
      <w:r>
        <w:t xml:space="preserve">.         </w:t>
      </w:r>
      <w:r w:rsidR="0062326E">
        <w:t>Причиной легочной гипертензии при митральном стенозе является:</w:t>
      </w:r>
    </w:p>
    <w:p w:rsidR="0062326E" w:rsidRDefault="0062326E" w:rsidP="00EE29E0">
      <w:pPr>
        <w:ind w:left="-360"/>
      </w:pPr>
      <w:r>
        <w:t>1. спазм легочных артериол;</w:t>
      </w:r>
    </w:p>
    <w:p w:rsidR="0062326E" w:rsidRDefault="0062326E" w:rsidP="00EE29E0">
      <w:pPr>
        <w:ind w:left="-360"/>
      </w:pPr>
      <w:r>
        <w:t>2. гипертрофия легочных артериол и артерий;</w:t>
      </w:r>
    </w:p>
    <w:p w:rsidR="0062326E" w:rsidRDefault="0062326E" w:rsidP="00EE29E0">
      <w:pPr>
        <w:ind w:left="-360"/>
      </w:pPr>
      <w:r>
        <w:t>3. склероз легочных артериол и артерий;</w:t>
      </w:r>
    </w:p>
    <w:p w:rsidR="0062326E" w:rsidRDefault="0062326E" w:rsidP="00EE29E0">
      <w:pPr>
        <w:ind w:left="-360"/>
      </w:pPr>
      <w:r>
        <w:t>4. спазм капилляров.</w:t>
      </w:r>
    </w:p>
    <w:p w:rsidR="0062326E" w:rsidRDefault="00B9240C" w:rsidP="00EE29E0">
      <w:pPr>
        <w:ind w:left="-360"/>
      </w:pPr>
      <w:r>
        <w:t>0</w:t>
      </w:r>
      <w:r w:rsidR="0062326E">
        <w:t>62</w:t>
      </w:r>
      <w:r>
        <w:t xml:space="preserve">.         </w:t>
      </w:r>
      <w:r w:rsidR="0062326E">
        <w:t>Для атриовентрикулярной блокады 2 степени типа 2 («Мобитц-2») характерно:</w:t>
      </w:r>
    </w:p>
    <w:p w:rsidR="0062326E" w:rsidRDefault="0062326E" w:rsidP="00EE29E0">
      <w:pPr>
        <w:ind w:left="-360"/>
      </w:pPr>
      <w:r>
        <w:t>1. прогрессивное удлинение интервала PR перед выпадением желудочковых комплексов;</w:t>
      </w:r>
    </w:p>
    <w:p w:rsidR="0062326E" w:rsidRDefault="0062326E" w:rsidP="00EE29E0">
      <w:pPr>
        <w:ind w:left="-360"/>
      </w:pPr>
      <w:r>
        <w:t>2. постоянство интервала PR;</w:t>
      </w:r>
    </w:p>
    <w:p w:rsidR="0062326E" w:rsidRDefault="0062326E" w:rsidP="00EE29E0">
      <w:pPr>
        <w:ind w:left="-360"/>
      </w:pPr>
      <w:r>
        <w:t>3. укорочение интервала PR;</w:t>
      </w:r>
    </w:p>
    <w:p w:rsidR="0062326E" w:rsidRDefault="0062326E" w:rsidP="00EE29E0">
      <w:pPr>
        <w:ind w:left="-360"/>
      </w:pPr>
      <w:r>
        <w:t>4. частое наличие одновременной блокады ветвей пучка Гиса.</w:t>
      </w:r>
    </w:p>
    <w:p w:rsidR="00B9240C" w:rsidRDefault="00B9240C" w:rsidP="00EE29E0">
      <w:pPr>
        <w:ind w:left="-360"/>
        <w:rPr>
          <w:bCs/>
          <w:i/>
          <w:color w:val="000000"/>
          <w:szCs w:val="28"/>
        </w:rPr>
      </w:pPr>
      <w:r>
        <w:t>0</w:t>
      </w:r>
      <w:r w:rsidR="0062326E">
        <w:t>63</w:t>
      </w:r>
      <w:r>
        <w:t xml:space="preserve">.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</w:t>
      </w:r>
    </w:p>
    <w:p w:rsidR="0062326E" w:rsidRDefault="00B9240C" w:rsidP="00EE29E0">
      <w:pPr>
        <w:ind w:left="-360"/>
      </w:pPr>
      <w:r>
        <w:rPr>
          <w:bCs/>
          <w:i/>
          <w:color w:val="000000"/>
          <w:szCs w:val="28"/>
        </w:rPr>
        <w:t xml:space="preserve">            </w:t>
      </w:r>
      <w:r w:rsidR="0062326E">
        <w:t>Среди антиаритмических препаратов холинолитическое действие в наибольшей степени выражено у:</w:t>
      </w:r>
    </w:p>
    <w:p w:rsidR="0062326E" w:rsidRDefault="0062326E" w:rsidP="00EE29E0">
      <w:pPr>
        <w:ind w:left="-360"/>
      </w:pPr>
      <w:r>
        <w:t>А) хинидина;</w:t>
      </w:r>
    </w:p>
    <w:p w:rsidR="0062326E" w:rsidRDefault="0062326E" w:rsidP="00EE29E0">
      <w:pPr>
        <w:ind w:left="-360"/>
      </w:pPr>
      <w:r>
        <w:t>Б) новокаинамида;</w:t>
      </w:r>
    </w:p>
    <w:p w:rsidR="0062326E" w:rsidRDefault="0062326E" w:rsidP="00EE29E0">
      <w:pPr>
        <w:ind w:left="-360"/>
      </w:pPr>
      <w:r>
        <w:t>В) дизопирамида;</w:t>
      </w:r>
    </w:p>
    <w:p w:rsidR="0062326E" w:rsidRDefault="0062326E" w:rsidP="00EE29E0">
      <w:pPr>
        <w:ind w:left="-360"/>
      </w:pPr>
      <w:r>
        <w:t>Г) этмозина;</w:t>
      </w:r>
    </w:p>
    <w:p w:rsidR="0062326E" w:rsidRDefault="0062326E" w:rsidP="00EE29E0">
      <w:pPr>
        <w:ind w:left="-360"/>
      </w:pPr>
      <w:r>
        <w:t>Д) этацизина.</w:t>
      </w:r>
    </w:p>
    <w:p w:rsidR="00B9240C" w:rsidRDefault="00B9240C" w:rsidP="00EE29E0">
      <w:pPr>
        <w:ind w:left="-360"/>
      </w:pPr>
      <w:r>
        <w:t>0</w:t>
      </w:r>
      <w:r w:rsidR="0062326E">
        <w:t>64</w:t>
      </w:r>
      <w:r>
        <w:t xml:space="preserve">.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62326E" w:rsidRDefault="00B9240C" w:rsidP="00EE29E0">
      <w:pPr>
        <w:ind w:left="-360"/>
      </w:pPr>
      <w:r>
        <w:t xml:space="preserve">              </w:t>
      </w:r>
      <w:r w:rsidR="0062326E">
        <w:t>Непосредственной причиной внезапной смерти в подавляющем большинстве случаев является:</w:t>
      </w:r>
    </w:p>
    <w:p w:rsidR="0062326E" w:rsidRDefault="0062326E" w:rsidP="00EE29E0">
      <w:pPr>
        <w:ind w:left="-360"/>
      </w:pPr>
      <w:r>
        <w:t>А) асистолия желудочков;</w:t>
      </w:r>
    </w:p>
    <w:p w:rsidR="0062326E" w:rsidRDefault="0062326E" w:rsidP="00EE29E0">
      <w:pPr>
        <w:ind w:left="-360"/>
      </w:pPr>
      <w:r>
        <w:t>Б) фибрилляция желудочков;</w:t>
      </w:r>
    </w:p>
    <w:p w:rsidR="0062326E" w:rsidRDefault="0062326E" w:rsidP="00EE29E0">
      <w:pPr>
        <w:ind w:left="-360"/>
      </w:pPr>
      <w:r>
        <w:t>В) электро-механическая диссоциация;</w:t>
      </w:r>
    </w:p>
    <w:p w:rsidR="0062326E" w:rsidRDefault="0062326E" w:rsidP="00EE29E0">
      <w:pPr>
        <w:ind w:left="-360"/>
      </w:pPr>
      <w:r>
        <w:t>Г) полная атриовентрикулярная блокада;</w:t>
      </w:r>
    </w:p>
    <w:p w:rsidR="0062326E" w:rsidRDefault="0062326E" w:rsidP="00EE29E0">
      <w:pPr>
        <w:ind w:left="-360"/>
      </w:pPr>
      <w:r>
        <w:t>Д) синоаурикулярная блокада II степени.</w:t>
      </w:r>
    </w:p>
    <w:p w:rsidR="00B9240C" w:rsidRDefault="00B9240C" w:rsidP="00EE29E0">
      <w:pPr>
        <w:ind w:left="-360"/>
        <w:rPr>
          <w:bCs/>
          <w:i/>
          <w:color w:val="000000"/>
          <w:szCs w:val="28"/>
        </w:rPr>
      </w:pPr>
      <w:r>
        <w:t>0</w:t>
      </w:r>
      <w:r w:rsidR="0062326E">
        <w:t>65</w:t>
      </w:r>
      <w:r>
        <w:t xml:space="preserve">.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</w:t>
      </w:r>
    </w:p>
    <w:p w:rsidR="0062326E" w:rsidRDefault="00B9240C" w:rsidP="00EE29E0">
      <w:pPr>
        <w:ind w:left="-360"/>
      </w:pPr>
      <w:r>
        <w:rPr>
          <w:bCs/>
          <w:i/>
          <w:color w:val="000000"/>
          <w:szCs w:val="28"/>
        </w:rPr>
        <w:t xml:space="preserve">                </w:t>
      </w:r>
      <w:r w:rsidR="0062326E">
        <w:t>Самой частой причиной острого легочного сердца является:</w:t>
      </w:r>
    </w:p>
    <w:p w:rsidR="0062326E" w:rsidRDefault="0062326E" w:rsidP="00EE29E0">
      <w:pPr>
        <w:ind w:left="-360"/>
      </w:pPr>
      <w:r>
        <w:t>А) пневмония;</w:t>
      </w:r>
    </w:p>
    <w:p w:rsidR="0062326E" w:rsidRDefault="0062326E" w:rsidP="00EE29E0">
      <w:pPr>
        <w:ind w:left="-360"/>
      </w:pPr>
      <w:r>
        <w:t>Б) астматическое состояние;</w:t>
      </w:r>
    </w:p>
    <w:p w:rsidR="0062326E" w:rsidRDefault="0062326E" w:rsidP="00EE29E0">
      <w:pPr>
        <w:ind w:left="-360"/>
      </w:pPr>
      <w:r>
        <w:t>В) тромбоэмболия легочной артерии;</w:t>
      </w:r>
    </w:p>
    <w:p w:rsidR="0062326E" w:rsidRDefault="0062326E" w:rsidP="00EE29E0">
      <w:pPr>
        <w:ind w:left="-360"/>
      </w:pPr>
      <w:r>
        <w:t>Г) спонтанный пневмоторакс;</w:t>
      </w:r>
    </w:p>
    <w:p w:rsidR="0062326E" w:rsidRDefault="0062326E" w:rsidP="00EE29E0">
      <w:pPr>
        <w:ind w:left="-360"/>
      </w:pPr>
      <w:r>
        <w:t>Д) обострение хронического обструктивного бронхита.</w:t>
      </w:r>
    </w:p>
    <w:p w:rsidR="00B9240C" w:rsidRDefault="00B9240C" w:rsidP="00EE29E0">
      <w:pPr>
        <w:ind w:left="-360"/>
      </w:pPr>
      <w:r>
        <w:t>0</w:t>
      </w:r>
      <w:r w:rsidR="0062326E">
        <w:t>66</w:t>
      </w:r>
      <w:r>
        <w:t xml:space="preserve">.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62326E" w:rsidRDefault="00B9240C" w:rsidP="00EE29E0">
      <w:pPr>
        <w:ind w:left="-360"/>
      </w:pPr>
      <w:r>
        <w:t xml:space="preserve">             </w:t>
      </w:r>
      <w:r w:rsidR="0062326E">
        <w:t>Наиболее частым источником тромбоэмболии легочной артерии является:</w:t>
      </w:r>
    </w:p>
    <w:p w:rsidR="0062326E" w:rsidRDefault="0062326E" w:rsidP="00EE29E0">
      <w:pPr>
        <w:ind w:left="-360"/>
      </w:pPr>
      <w:r>
        <w:t>А) вены нижних конечностей;</w:t>
      </w:r>
    </w:p>
    <w:p w:rsidR="0062326E" w:rsidRDefault="0062326E" w:rsidP="00EE29E0">
      <w:pPr>
        <w:ind w:left="-360"/>
      </w:pPr>
      <w:r>
        <w:t>Б) вены верхних конечностей;</w:t>
      </w:r>
    </w:p>
    <w:p w:rsidR="0062326E" w:rsidRDefault="0062326E" w:rsidP="00EE29E0">
      <w:pPr>
        <w:ind w:left="-360"/>
      </w:pPr>
      <w:r>
        <w:t>В) правое сердце;</w:t>
      </w:r>
    </w:p>
    <w:p w:rsidR="0062326E" w:rsidRDefault="0062326E" w:rsidP="00EE29E0">
      <w:pPr>
        <w:ind w:left="-360"/>
      </w:pPr>
      <w:r>
        <w:t>Г) вены таза;</w:t>
      </w:r>
    </w:p>
    <w:p w:rsidR="0062326E" w:rsidRDefault="0062326E" w:rsidP="00EE29E0">
      <w:pPr>
        <w:ind w:left="-360"/>
      </w:pPr>
      <w:r>
        <w:t>Д) левое сердце.</w:t>
      </w:r>
    </w:p>
    <w:p w:rsidR="0062326E" w:rsidRDefault="00B9240C" w:rsidP="00EE29E0">
      <w:pPr>
        <w:ind w:left="-360"/>
      </w:pPr>
      <w:r>
        <w:t>0</w:t>
      </w:r>
      <w:r w:rsidR="0062326E">
        <w:t>67</w:t>
      </w:r>
      <w:r>
        <w:t xml:space="preserve">.         </w:t>
      </w:r>
      <w:r w:rsidR="0062326E">
        <w:t>К гликозидной интоксикации предраспологают:</w:t>
      </w:r>
    </w:p>
    <w:p w:rsidR="0062326E" w:rsidRDefault="0062326E" w:rsidP="00EE29E0">
      <w:pPr>
        <w:ind w:left="-360"/>
      </w:pPr>
      <w:r>
        <w:t>1. пожилой возраст;</w:t>
      </w:r>
    </w:p>
    <w:p w:rsidR="0062326E" w:rsidRDefault="0062326E" w:rsidP="00EE29E0">
      <w:pPr>
        <w:ind w:left="-360"/>
      </w:pPr>
      <w:r>
        <w:t>2. почечная недостаточность;</w:t>
      </w:r>
    </w:p>
    <w:p w:rsidR="0062326E" w:rsidRDefault="0062326E" w:rsidP="00EE29E0">
      <w:pPr>
        <w:ind w:left="-360"/>
      </w:pPr>
      <w:r>
        <w:t>3. нарушение баланса электролитов (калия, магния);</w:t>
      </w:r>
    </w:p>
    <w:p w:rsidR="0062326E" w:rsidRDefault="0062326E" w:rsidP="00EE29E0">
      <w:pPr>
        <w:ind w:left="-360"/>
      </w:pPr>
      <w:r>
        <w:t>4. дилятация камер сердца.</w:t>
      </w:r>
    </w:p>
    <w:p w:rsidR="0062326E" w:rsidRDefault="00B9240C" w:rsidP="00EE29E0">
      <w:pPr>
        <w:ind w:left="-360"/>
      </w:pPr>
      <w:r>
        <w:t>0</w:t>
      </w:r>
      <w:r w:rsidR="0062326E">
        <w:t>68</w:t>
      </w:r>
      <w:r>
        <w:t xml:space="preserve">.            </w:t>
      </w:r>
      <w:r w:rsidR="0062326E">
        <w:t>Причиной кардиогенного шока при инфаркте миокарда может быть:</w:t>
      </w:r>
    </w:p>
    <w:p w:rsidR="0062326E" w:rsidRDefault="0062326E" w:rsidP="00EE29E0">
      <w:pPr>
        <w:ind w:left="-360"/>
      </w:pPr>
      <w:r>
        <w:t>1. разрыв головки папиллярной мышцы;</w:t>
      </w:r>
    </w:p>
    <w:p w:rsidR="0062326E" w:rsidRDefault="0062326E" w:rsidP="00EE29E0">
      <w:pPr>
        <w:ind w:left="-360"/>
      </w:pPr>
      <w:r>
        <w:t>2. разрыв межжелудочковой перегородки;</w:t>
      </w:r>
    </w:p>
    <w:p w:rsidR="0062326E" w:rsidRDefault="0062326E" w:rsidP="00EE29E0">
      <w:pPr>
        <w:ind w:left="-360"/>
      </w:pPr>
      <w:r>
        <w:t>3. разрыв левого желудочка;</w:t>
      </w:r>
    </w:p>
    <w:p w:rsidR="0062326E" w:rsidRDefault="0062326E" w:rsidP="00EE29E0">
      <w:pPr>
        <w:ind w:left="-360"/>
      </w:pPr>
      <w:r>
        <w:t>4. перикардит.</w:t>
      </w:r>
    </w:p>
    <w:p w:rsidR="00EB5FC7" w:rsidRDefault="00B9240C" w:rsidP="00EE29E0">
      <w:pPr>
        <w:ind w:left="-360"/>
      </w:pPr>
      <w:r>
        <w:t>0</w:t>
      </w:r>
      <w:r w:rsidR="0062326E">
        <w:t>69</w:t>
      </w:r>
      <w:r>
        <w:t xml:space="preserve">.        </w:t>
      </w:r>
      <w:r w:rsidR="00EB5FC7">
        <w:t>Предрасполагающими факторами для инфекционного эндокардита являются:</w:t>
      </w:r>
    </w:p>
    <w:p w:rsidR="00EB5FC7" w:rsidRDefault="00EB5FC7" w:rsidP="00EE29E0">
      <w:pPr>
        <w:ind w:left="-360"/>
      </w:pPr>
      <w:r>
        <w:t>1. порок сердца;</w:t>
      </w:r>
      <w:r w:rsidR="00B20622">
        <w:t xml:space="preserve">                               </w:t>
      </w:r>
      <w:r>
        <w:t>2. эмболии;</w:t>
      </w:r>
    </w:p>
    <w:p w:rsidR="00EB5FC7" w:rsidRDefault="00EB5FC7" w:rsidP="00EE29E0">
      <w:pPr>
        <w:ind w:left="-360"/>
      </w:pPr>
      <w:r>
        <w:t>3. бактериемия;</w:t>
      </w:r>
      <w:r w:rsidR="00B20622">
        <w:t xml:space="preserve">    </w:t>
      </w:r>
      <w:r w:rsidR="00D817C7">
        <w:t xml:space="preserve">                            </w:t>
      </w:r>
      <w:r>
        <w:t>4. нарушения ритма.</w:t>
      </w:r>
    </w:p>
    <w:p w:rsidR="00B9240C" w:rsidRDefault="00B9240C" w:rsidP="00EE29E0">
      <w:pPr>
        <w:ind w:left="-360"/>
      </w:pPr>
      <w:r>
        <w:t>0</w:t>
      </w:r>
      <w:r w:rsidR="00EB5FC7">
        <w:t>70</w:t>
      </w:r>
      <w:r>
        <w:t xml:space="preserve">.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EB5FC7" w:rsidRDefault="00B9240C" w:rsidP="00EE29E0">
      <w:pPr>
        <w:ind w:left="-360"/>
      </w:pPr>
      <w:r>
        <w:t xml:space="preserve">                 </w:t>
      </w:r>
      <w:r w:rsidR="00EB5FC7">
        <w:t>Из перечисленных субстанций вазопрессором является:</w:t>
      </w:r>
    </w:p>
    <w:p w:rsidR="00EB5FC7" w:rsidRDefault="00EB5FC7" w:rsidP="00EE29E0">
      <w:pPr>
        <w:ind w:left="-360"/>
      </w:pPr>
      <w:r>
        <w:t xml:space="preserve">А) ангиотензии – II; </w:t>
      </w:r>
    </w:p>
    <w:p w:rsidR="00EB5FC7" w:rsidRDefault="00EB5FC7" w:rsidP="00EE29E0">
      <w:pPr>
        <w:ind w:left="-360"/>
      </w:pPr>
      <w:r>
        <w:t>Б) ангиотензии – I;</w:t>
      </w:r>
    </w:p>
    <w:p w:rsidR="00EB5FC7" w:rsidRDefault="00EB5FC7" w:rsidP="00EE29E0">
      <w:pPr>
        <w:ind w:left="-360"/>
      </w:pPr>
      <w:r>
        <w:t>В) ренин;</w:t>
      </w:r>
    </w:p>
    <w:p w:rsidR="00EB5FC7" w:rsidRDefault="00EB5FC7" w:rsidP="00EE29E0">
      <w:pPr>
        <w:ind w:left="-360"/>
      </w:pPr>
      <w:r>
        <w:t>Г) простациклин;</w:t>
      </w:r>
    </w:p>
    <w:p w:rsidR="00EB5FC7" w:rsidRDefault="00EB5FC7" w:rsidP="00EE29E0">
      <w:pPr>
        <w:ind w:left="-360"/>
      </w:pPr>
      <w:r>
        <w:t>Д) оксид азота.</w:t>
      </w:r>
    </w:p>
    <w:p w:rsidR="00B9240C" w:rsidRDefault="00B9240C" w:rsidP="00EE29E0">
      <w:pPr>
        <w:ind w:left="-360"/>
      </w:pPr>
      <w:r>
        <w:t>0</w:t>
      </w:r>
      <w:r w:rsidR="00EB5FC7">
        <w:t>71</w:t>
      </w:r>
      <w:r>
        <w:t xml:space="preserve">.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EB5FC7" w:rsidRDefault="00B9240C" w:rsidP="00EE29E0">
      <w:pPr>
        <w:ind w:left="-360"/>
      </w:pPr>
      <w:r>
        <w:t xml:space="preserve">                   </w:t>
      </w:r>
      <w:r w:rsidR="00EB5FC7">
        <w:t>Феномен парадоксального пульса заключается в:</w:t>
      </w:r>
    </w:p>
    <w:p w:rsidR="00EB5FC7" w:rsidRDefault="00EB5FC7" w:rsidP="00EE29E0">
      <w:pPr>
        <w:ind w:left="-360"/>
      </w:pPr>
      <w:r>
        <w:t>А) уменьшении наполнения пульса на вдохе;</w:t>
      </w:r>
    </w:p>
    <w:p w:rsidR="00EB5FC7" w:rsidRDefault="00EB5FC7" w:rsidP="00EE29E0">
      <w:pPr>
        <w:ind w:left="-360"/>
      </w:pPr>
      <w:r>
        <w:t>Б) увеличении наполнения пульса на вдохе;</w:t>
      </w:r>
    </w:p>
    <w:p w:rsidR="00EB5FC7" w:rsidRDefault="00EB5FC7" w:rsidP="00EE29E0">
      <w:pPr>
        <w:ind w:left="-360"/>
      </w:pPr>
      <w:r>
        <w:t>В) уменьшении наполнения пульса на выдохе;</w:t>
      </w:r>
    </w:p>
    <w:p w:rsidR="00EB5FC7" w:rsidRDefault="00EB5FC7" w:rsidP="00EE29E0">
      <w:pPr>
        <w:ind w:left="-360"/>
      </w:pPr>
      <w:r>
        <w:t>Г) увеличении наполнения пульса на выдохе;</w:t>
      </w:r>
    </w:p>
    <w:p w:rsidR="00EB5FC7" w:rsidRDefault="00EB5FC7" w:rsidP="00EE29E0">
      <w:pPr>
        <w:ind w:left="-360"/>
      </w:pPr>
      <w:r>
        <w:t>Д) отсутствие реакции пульса на фазы дыхания.</w:t>
      </w:r>
    </w:p>
    <w:p w:rsidR="00B9240C" w:rsidRDefault="00B9240C" w:rsidP="00EE29E0">
      <w:pPr>
        <w:ind w:left="-360"/>
      </w:pPr>
      <w:r>
        <w:t>0</w:t>
      </w:r>
      <w:r w:rsidR="00EB5FC7">
        <w:t>72</w:t>
      </w:r>
      <w:r>
        <w:t xml:space="preserve">.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EB5FC7" w:rsidRDefault="00B9240C" w:rsidP="00EE29E0">
      <w:pPr>
        <w:ind w:left="-360"/>
      </w:pPr>
      <w:r>
        <w:t xml:space="preserve">             </w:t>
      </w:r>
      <w:r w:rsidR="00EB5FC7">
        <w:t>Обмороки при физической нагрузке наиболее характерны для больных с:</w:t>
      </w:r>
    </w:p>
    <w:p w:rsidR="00EB5FC7" w:rsidRDefault="00EB5FC7" w:rsidP="00EE29E0">
      <w:pPr>
        <w:ind w:left="-360"/>
      </w:pPr>
      <w:r>
        <w:t>А) аортальным стенозом;</w:t>
      </w:r>
    </w:p>
    <w:p w:rsidR="00EB5FC7" w:rsidRDefault="00EB5FC7" w:rsidP="00EE29E0">
      <w:pPr>
        <w:ind w:left="-360"/>
      </w:pPr>
      <w:r>
        <w:t>Б) митральным стенозом;</w:t>
      </w:r>
    </w:p>
    <w:p w:rsidR="00EB5FC7" w:rsidRDefault="00EB5FC7" w:rsidP="00EE29E0">
      <w:pPr>
        <w:ind w:left="-360"/>
      </w:pPr>
      <w:r>
        <w:t>В) аортальной недостаточностью;</w:t>
      </w:r>
    </w:p>
    <w:p w:rsidR="00EB5FC7" w:rsidRDefault="00EB5FC7" w:rsidP="00EE29E0">
      <w:pPr>
        <w:ind w:left="-360"/>
      </w:pPr>
      <w:r>
        <w:t>Г) митральной недостаточностью;</w:t>
      </w:r>
    </w:p>
    <w:p w:rsidR="00EB5FC7" w:rsidRDefault="00EB5FC7" w:rsidP="00EE29E0">
      <w:pPr>
        <w:ind w:left="-360"/>
      </w:pPr>
      <w:r>
        <w:t>Д) трикуспидальной недостаточностью.</w:t>
      </w:r>
    </w:p>
    <w:p w:rsidR="00EB5FC7" w:rsidRDefault="00B9240C" w:rsidP="00EE29E0">
      <w:pPr>
        <w:ind w:left="-360"/>
      </w:pPr>
      <w:r>
        <w:t>0</w:t>
      </w:r>
      <w:r w:rsidR="00EB5FC7">
        <w:t>73</w:t>
      </w:r>
      <w:r>
        <w:t xml:space="preserve">.              </w:t>
      </w:r>
      <w:r w:rsidR="00EB5FC7">
        <w:t>Отрицательный зубец Р в отведениях III и a VF может регистрироваться при:</w:t>
      </w:r>
    </w:p>
    <w:p w:rsidR="00EB5FC7" w:rsidRDefault="00EB5FC7" w:rsidP="00EE29E0">
      <w:pPr>
        <w:ind w:left="-360"/>
      </w:pPr>
      <w:r>
        <w:t>1. эктопическом предсердном ритме;</w:t>
      </w:r>
    </w:p>
    <w:p w:rsidR="00EB5FC7" w:rsidRDefault="00EB5FC7" w:rsidP="00EE29E0">
      <w:pPr>
        <w:ind w:left="-360"/>
      </w:pPr>
      <w:r>
        <w:t>2. отклонении электрической оси предсердия вправо;</w:t>
      </w:r>
    </w:p>
    <w:p w:rsidR="00EB5FC7" w:rsidRDefault="00EB5FC7" w:rsidP="00EE29E0">
      <w:pPr>
        <w:ind w:left="-360"/>
      </w:pPr>
      <w:r>
        <w:t>3. отклонении электрической оси  предсердия влево;</w:t>
      </w:r>
    </w:p>
    <w:p w:rsidR="00EB5FC7" w:rsidRDefault="00EB5FC7" w:rsidP="00EE29E0">
      <w:pPr>
        <w:ind w:left="-360"/>
      </w:pPr>
      <w:r>
        <w:t>4. синусовый тахикардии.</w:t>
      </w:r>
    </w:p>
    <w:p w:rsidR="00EB5FC7" w:rsidRDefault="00B9240C" w:rsidP="00EE29E0">
      <w:pPr>
        <w:ind w:left="-360"/>
      </w:pPr>
      <w:r>
        <w:t>0</w:t>
      </w:r>
      <w:r w:rsidR="00EB5FC7">
        <w:t>74</w:t>
      </w:r>
      <w:r>
        <w:t xml:space="preserve">.                 </w:t>
      </w:r>
      <w:r w:rsidR="00EB5FC7">
        <w:t>Интервал PQ включает:</w:t>
      </w:r>
    </w:p>
    <w:p w:rsidR="00EB5FC7" w:rsidRDefault="00EB5FC7" w:rsidP="00EE29E0">
      <w:pPr>
        <w:ind w:left="-360"/>
      </w:pPr>
      <w:r>
        <w:t>1. время проведения импульсов по предсердиям;</w:t>
      </w:r>
    </w:p>
    <w:p w:rsidR="00EB5FC7" w:rsidRDefault="00EB5FC7" w:rsidP="00EE29E0">
      <w:pPr>
        <w:ind w:left="-360"/>
      </w:pPr>
      <w:r>
        <w:t>2. время проведения импульса по AV- узлу;</w:t>
      </w:r>
    </w:p>
    <w:p w:rsidR="00EB5FC7" w:rsidRDefault="00EB5FC7" w:rsidP="00EE29E0">
      <w:pPr>
        <w:ind w:left="-360"/>
      </w:pPr>
      <w:r>
        <w:t>3. время проведения импульса по ножкам пучка Гиса;</w:t>
      </w:r>
    </w:p>
    <w:p w:rsidR="00EB5FC7" w:rsidRDefault="00EB5FC7" w:rsidP="00EE29E0">
      <w:pPr>
        <w:ind w:left="-360"/>
      </w:pPr>
      <w:r>
        <w:t>4. время проведения импульса по волокнам Пуркинье.</w:t>
      </w:r>
    </w:p>
    <w:p w:rsidR="00EB5FC7" w:rsidRDefault="00B9240C" w:rsidP="00EE29E0">
      <w:pPr>
        <w:ind w:left="-360"/>
      </w:pPr>
      <w:r>
        <w:t>0</w:t>
      </w:r>
      <w:r w:rsidR="00EB5FC7">
        <w:t>75</w:t>
      </w:r>
      <w:r>
        <w:t xml:space="preserve">.         </w:t>
      </w:r>
      <w:r w:rsidR="00EB5FC7">
        <w:t>Интервал QT включает:</w:t>
      </w:r>
    </w:p>
    <w:p w:rsidR="00EB5FC7" w:rsidRDefault="00EB5FC7" w:rsidP="00EE29E0">
      <w:pPr>
        <w:ind w:left="-360"/>
      </w:pPr>
      <w:r>
        <w:t>1. комплекс QRS;</w:t>
      </w:r>
    </w:p>
    <w:p w:rsidR="00EB5FC7" w:rsidRDefault="00EB5FC7" w:rsidP="00EE29E0">
      <w:pPr>
        <w:ind w:left="-360"/>
      </w:pPr>
      <w:r>
        <w:t>2. сегмент ST;</w:t>
      </w:r>
    </w:p>
    <w:p w:rsidR="00EB5FC7" w:rsidRDefault="00EB5FC7" w:rsidP="00EE29E0">
      <w:pPr>
        <w:ind w:left="-360"/>
      </w:pPr>
      <w:r>
        <w:t>3. зубец T;</w:t>
      </w:r>
    </w:p>
    <w:p w:rsidR="00EB5FC7" w:rsidRDefault="00EB5FC7" w:rsidP="00EE29E0">
      <w:pPr>
        <w:ind w:left="-360"/>
      </w:pPr>
      <w:r>
        <w:t>4. зубец  P.</w:t>
      </w:r>
    </w:p>
    <w:p w:rsidR="00EA003A" w:rsidRDefault="00B9240C" w:rsidP="00EE29E0">
      <w:pPr>
        <w:ind w:left="-360"/>
      </w:pPr>
      <w:r>
        <w:t>0</w:t>
      </w:r>
      <w:r w:rsidR="00EB5FC7">
        <w:t>76</w:t>
      </w:r>
      <w:r>
        <w:t xml:space="preserve">.           </w:t>
      </w:r>
      <w:r w:rsidR="00EA003A">
        <w:t>При синоатриальной блокаде II степени по типу Мобитц I наблюдается:</w:t>
      </w:r>
    </w:p>
    <w:p w:rsidR="00EA003A" w:rsidRDefault="00EA003A" w:rsidP="00EE29E0">
      <w:pPr>
        <w:ind w:left="-360"/>
      </w:pPr>
      <w:r>
        <w:t>1. выпадение комплексов PQRST;</w:t>
      </w:r>
    </w:p>
    <w:p w:rsidR="00EA003A" w:rsidRDefault="00EA003A" w:rsidP="00EE29E0">
      <w:pPr>
        <w:ind w:left="-360"/>
      </w:pPr>
      <w:r>
        <w:t>2. укорочение интервала РР перед выпадением импульсов;</w:t>
      </w:r>
    </w:p>
    <w:p w:rsidR="00EA003A" w:rsidRDefault="00EA003A" w:rsidP="00EE29E0">
      <w:pPr>
        <w:ind w:left="-360"/>
      </w:pPr>
      <w:r>
        <w:t>3. выскальзывающие импульсы во время выпадения комплекса PQRST;</w:t>
      </w:r>
    </w:p>
    <w:p w:rsidR="00EA003A" w:rsidRDefault="00EA003A" w:rsidP="00EE29E0">
      <w:pPr>
        <w:ind w:left="-360"/>
      </w:pPr>
      <w:r>
        <w:t>4. выпадение комплекса QRST.</w:t>
      </w:r>
    </w:p>
    <w:p w:rsidR="00EA003A" w:rsidRDefault="00B9240C" w:rsidP="00EE29E0">
      <w:pPr>
        <w:ind w:left="-360"/>
      </w:pPr>
      <w:r>
        <w:t>0</w:t>
      </w:r>
      <w:r w:rsidR="00EA003A">
        <w:t>77</w:t>
      </w:r>
      <w:r>
        <w:t xml:space="preserve">.         </w:t>
      </w:r>
      <w:r w:rsidR="00EA003A">
        <w:t>Признаком пароксизмальной желудочковой тахикардии является:</w:t>
      </w:r>
    </w:p>
    <w:p w:rsidR="00EA003A" w:rsidRDefault="00EA003A" w:rsidP="00EE29E0">
      <w:pPr>
        <w:ind w:left="-360"/>
      </w:pPr>
      <w:r>
        <w:t>1. уширение комплекса QRS &gt; 0,12;</w:t>
      </w:r>
    </w:p>
    <w:p w:rsidR="00EA003A" w:rsidRDefault="00EA003A" w:rsidP="00EE29E0">
      <w:pPr>
        <w:ind w:left="-360"/>
      </w:pPr>
      <w:r>
        <w:t>2. наличие синусовых зубцов Р, не связанных с комплексом QRS;</w:t>
      </w:r>
    </w:p>
    <w:p w:rsidR="00EA003A" w:rsidRDefault="00EA003A" w:rsidP="00EE29E0">
      <w:pPr>
        <w:ind w:left="-360"/>
      </w:pPr>
      <w:r>
        <w:t>3. появление проводных синусовых импульсов (захватов);</w:t>
      </w:r>
    </w:p>
    <w:p w:rsidR="00EA003A" w:rsidRDefault="00EA003A" w:rsidP="00EE29E0">
      <w:pPr>
        <w:ind w:left="-360"/>
      </w:pPr>
      <w:r>
        <w:t>4. появление сливных комплексов QRS.</w:t>
      </w:r>
    </w:p>
    <w:p w:rsidR="00B9240C" w:rsidRDefault="00B9240C" w:rsidP="00EE29E0">
      <w:pPr>
        <w:ind w:left="-360"/>
      </w:pPr>
      <w:r>
        <w:t>0</w:t>
      </w:r>
      <w:r w:rsidR="00EA003A">
        <w:t>78</w:t>
      </w:r>
      <w:r>
        <w:t xml:space="preserve">.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EA003A" w:rsidRDefault="00B9240C" w:rsidP="00EE29E0">
      <w:pPr>
        <w:ind w:left="-360"/>
      </w:pPr>
      <w:r>
        <w:t xml:space="preserve">              </w:t>
      </w:r>
      <w:r w:rsidR="00EA003A">
        <w:t>Первым средством выбора для уменьшения болевого синдрома при остром перикардите являются:</w:t>
      </w:r>
    </w:p>
    <w:p w:rsidR="00EA003A" w:rsidRDefault="00EA003A" w:rsidP="00EE29E0">
      <w:pPr>
        <w:ind w:left="-360"/>
      </w:pPr>
      <w:r>
        <w:t>А) нитраты;</w:t>
      </w:r>
      <w:r w:rsidR="00B20622">
        <w:t xml:space="preserve">                       </w:t>
      </w:r>
      <w:r>
        <w:t>Б) папаверин или (нош-па);</w:t>
      </w:r>
    </w:p>
    <w:p w:rsidR="00EA003A" w:rsidRDefault="00EA003A" w:rsidP="00EE29E0">
      <w:pPr>
        <w:ind w:left="-360"/>
      </w:pPr>
      <w:r>
        <w:t>В) нестероидные противовоспалительные препараты;</w:t>
      </w:r>
    </w:p>
    <w:p w:rsidR="00EA003A" w:rsidRDefault="00EA003A" w:rsidP="00EE29E0">
      <w:pPr>
        <w:ind w:left="-360"/>
      </w:pPr>
      <w:r>
        <w:t>Г) стероидные препараты;</w:t>
      </w:r>
    </w:p>
    <w:p w:rsidR="00EA003A" w:rsidRDefault="00EA003A" w:rsidP="00EE29E0">
      <w:pPr>
        <w:ind w:left="-360"/>
      </w:pPr>
      <w:r>
        <w:t>Д) наркотические анальгетики.</w:t>
      </w:r>
    </w:p>
    <w:p w:rsidR="00B9240C" w:rsidRDefault="00B9240C" w:rsidP="00EE29E0">
      <w:pPr>
        <w:ind w:left="-360"/>
      </w:pPr>
      <w:r>
        <w:t>0</w:t>
      </w:r>
      <w:r w:rsidR="00EA003A">
        <w:t>79</w:t>
      </w:r>
      <w:r>
        <w:t xml:space="preserve">.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EA003A" w:rsidRDefault="00B9240C" w:rsidP="00EE29E0">
      <w:pPr>
        <w:ind w:left="-360"/>
      </w:pPr>
      <w:r>
        <w:t xml:space="preserve"> </w:t>
      </w:r>
      <w:r w:rsidR="00EA003A">
        <w:t>Наиболее выраженным влиянием на сосудистый тонус из антагонистов кальция обладает:</w:t>
      </w:r>
    </w:p>
    <w:p w:rsidR="00EA003A" w:rsidRDefault="00EA003A" w:rsidP="00EE29E0">
      <w:pPr>
        <w:ind w:left="-360"/>
      </w:pPr>
      <w:r>
        <w:t>А) нифедипин;</w:t>
      </w:r>
    </w:p>
    <w:p w:rsidR="00EA003A" w:rsidRDefault="00EA003A" w:rsidP="00EE29E0">
      <w:pPr>
        <w:ind w:left="-360"/>
      </w:pPr>
      <w:r>
        <w:t>Б) верапамил;</w:t>
      </w:r>
    </w:p>
    <w:p w:rsidR="00EA003A" w:rsidRDefault="00EA003A" w:rsidP="00EE29E0">
      <w:pPr>
        <w:ind w:left="-360"/>
      </w:pPr>
      <w:r>
        <w:t>В) дилтиазем;</w:t>
      </w:r>
    </w:p>
    <w:p w:rsidR="00EA003A" w:rsidRDefault="00EA003A" w:rsidP="00EE29E0">
      <w:pPr>
        <w:ind w:left="-360"/>
      </w:pPr>
      <w:r>
        <w:t>Г) изоптин;</w:t>
      </w:r>
    </w:p>
    <w:p w:rsidR="00EA003A" w:rsidRDefault="00EA003A" w:rsidP="00EE29E0">
      <w:pPr>
        <w:ind w:left="-360"/>
      </w:pPr>
      <w:r>
        <w:t>Д) ангизем.</w:t>
      </w:r>
    </w:p>
    <w:p w:rsidR="00B9240C" w:rsidRDefault="00B9240C" w:rsidP="00EE29E0">
      <w:pPr>
        <w:ind w:left="-360"/>
      </w:pPr>
      <w:r>
        <w:t>0</w:t>
      </w:r>
      <w:r w:rsidR="00EA003A">
        <w:t>80</w:t>
      </w:r>
      <w:r>
        <w:t xml:space="preserve">.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EA003A" w:rsidRDefault="00EA003A" w:rsidP="00EE29E0">
      <w:pPr>
        <w:ind w:left="-360"/>
      </w:pPr>
      <w:r>
        <w:t>Наиболее длительным полупериодом выведения из перечисленных препаратов обладает:</w:t>
      </w:r>
    </w:p>
    <w:p w:rsidR="00EA003A" w:rsidRDefault="00EA003A" w:rsidP="00EE29E0">
      <w:pPr>
        <w:ind w:left="-360"/>
      </w:pPr>
      <w:r>
        <w:t>А) лидокаин;</w:t>
      </w:r>
    </w:p>
    <w:p w:rsidR="00EA003A" w:rsidRDefault="00EA003A" w:rsidP="00EE29E0">
      <w:pPr>
        <w:ind w:left="-360"/>
      </w:pPr>
      <w:r>
        <w:t>Б) мекситил;</w:t>
      </w:r>
    </w:p>
    <w:p w:rsidR="00EA003A" w:rsidRDefault="00EA003A" w:rsidP="00EE29E0">
      <w:pPr>
        <w:ind w:left="-360"/>
      </w:pPr>
      <w:r>
        <w:t>В) ритмилен;</w:t>
      </w:r>
    </w:p>
    <w:p w:rsidR="00EA003A" w:rsidRDefault="00EA003A" w:rsidP="00EE29E0">
      <w:pPr>
        <w:ind w:left="-360"/>
      </w:pPr>
      <w:r>
        <w:t>Г) кордарон;</w:t>
      </w:r>
    </w:p>
    <w:p w:rsidR="00EA003A" w:rsidRDefault="00EA003A" w:rsidP="00EE29E0">
      <w:pPr>
        <w:ind w:left="-360"/>
      </w:pPr>
      <w:r>
        <w:t>Д) этмозин.</w:t>
      </w:r>
    </w:p>
    <w:p w:rsidR="00BD62C7" w:rsidRDefault="00B9240C" w:rsidP="00EE29E0">
      <w:pPr>
        <w:ind w:left="-360"/>
      </w:pPr>
      <w:r>
        <w:t>0</w:t>
      </w:r>
      <w:r w:rsidR="00EA003A">
        <w:t>81</w:t>
      </w:r>
      <w:r>
        <w:t xml:space="preserve">.       </w:t>
      </w:r>
      <w:r w:rsidR="00BD62C7"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EA003A" w:rsidRDefault="00BD62C7" w:rsidP="00EE29E0">
      <w:pPr>
        <w:ind w:left="-360"/>
      </w:pPr>
      <w:r>
        <w:t xml:space="preserve">      </w:t>
      </w:r>
      <w:r w:rsidR="00EA003A">
        <w:t>Синонимом холестерина липопротеидов низкой плотности является:</w:t>
      </w:r>
    </w:p>
    <w:p w:rsidR="00EA003A" w:rsidRDefault="00EA003A" w:rsidP="00EE29E0">
      <w:pPr>
        <w:ind w:left="-360"/>
      </w:pPr>
      <w:r>
        <w:t>А) альфа-холестерин;</w:t>
      </w:r>
    </w:p>
    <w:p w:rsidR="00EA003A" w:rsidRDefault="00EA003A" w:rsidP="00EE29E0">
      <w:pPr>
        <w:ind w:left="-360"/>
      </w:pPr>
      <w:r>
        <w:t>Б) бета-холестерин;</w:t>
      </w:r>
    </w:p>
    <w:p w:rsidR="00EA003A" w:rsidRDefault="00EA003A" w:rsidP="00EE29E0">
      <w:pPr>
        <w:ind w:left="-360"/>
      </w:pPr>
      <w:r>
        <w:t>В) пребета-холестерин;</w:t>
      </w:r>
    </w:p>
    <w:p w:rsidR="00EA003A" w:rsidRDefault="00EA003A" w:rsidP="00EE29E0">
      <w:pPr>
        <w:ind w:left="-360"/>
      </w:pPr>
      <w:r>
        <w:t>Г) неэстерифицированный холестерин;</w:t>
      </w:r>
    </w:p>
    <w:p w:rsidR="00EA003A" w:rsidRDefault="00EA003A" w:rsidP="00EE29E0">
      <w:pPr>
        <w:ind w:left="-360"/>
      </w:pPr>
      <w:r>
        <w:t>Д) эстерифицированный холестерин.</w:t>
      </w:r>
    </w:p>
    <w:p w:rsidR="00BD62C7" w:rsidRDefault="00BD62C7" w:rsidP="00EE29E0">
      <w:pPr>
        <w:ind w:left="-360"/>
      </w:pPr>
      <w:r>
        <w:t>0</w:t>
      </w:r>
      <w:r w:rsidR="00C205B3">
        <w:t>82</w:t>
      </w:r>
      <w:r>
        <w:t xml:space="preserve">.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C205B3" w:rsidRDefault="00BD62C7" w:rsidP="00EE29E0">
      <w:pPr>
        <w:ind w:left="-360"/>
      </w:pPr>
      <w:r>
        <w:t xml:space="preserve">               </w:t>
      </w:r>
      <w:r w:rsidR="00C205B3">
        <w:t>Основным атерогенным классом липопротеидов являются:</w:t>
      </w:r>
    </w:p>
    <w:p w:rsidR="00C205B3" w:rsidRDefault="00C205B3" w:rsidP="00EE29E0">
      <w:pPr>
        <w:ind w:left="-360"/>
      </w:pPr>
      <w:r>
        <w:t>А) липопротеиды очень низкой плотности;</w:t>
      </w:r>
    </w:p>
    <w:p w:rsidR="00C205B3" w:rsidRDefault="00C205B3" w:rsidP="00EE29E0">
      <w:pPr>
        <w:ind w:left="-360"/>
      </w:pPr>
      <w:r>
        <w:t>Б) липопротеиды низкой плотности;</w:t>
      </w:r>
    </w:p>
    <w:p w:rsidR="00C205B3" w:rsidRDefault="00C205B3" w:rsidP="00EE29E0">
      <w:pPr>
        <w:ind w:left="-360"/>
      </w:pPr>
      <w:r>
        <w:t>В) липопротеиды высокой плотности;</w:t>
      </w:r>
    </w:p>
    <w:p w:rsidR="00C205B3" w:rsidRDefault="00C205B3" w:rsidP="00EE29E0">
      <w:pPr>
        <w:ind w:left="-360"/>
      </w:pPr>
      <w:r>
        <w:t>Г) хиломикроны;</w:t>
      </w:r>
    </w:p>
    <w:p w:rsidR="00C205B3" w:rsidRDefault="00C205B3" w:rsidP="00EE29E0">
      <w:pPr>
        <w:ind w:left="-360"/>
      </w:pPr>
      <w:r>
        <w:t>Д) липопротеиды промежуточной плотности.</w:t>
      </w:r>
    </w:p>
    <w:p w:rsidR="00C205B3" w:rsidRDefault="00BD62C7" w:rsidP="00EE29E0">
      <w:pPr>
        <w:ind w:left="-360"/>
      </w:pPr>
      <w:r>
        <w:t>0</w:t>
      </w:r>
      <w:r w:rsidR="00C205B3">
        <w:t>83</w:t>
      </w:r>
      <w:r>
        <w:t xml:space="preserve">.             </w:t>
      </w:r>
      <w:r w:rsidR="00C205B3">
        <w:t>Антиангинальный эффект у больных стенокардией напряжения достигается при назначении:</w:t>
      </w:r>
    </w:p>
    <w:p w:rsidR="00C205B3" w:rsidRDefault="00C205B3" w:rsidP="00EE29E0">
      <w:pPr>
        <w:ind w:left="-360"/>
      </w:pPr>
      <w:r>
        <w:t>1. нитратов;</w:t>
      </w:r>
    </w:p>
    <w:p w:rsidR="00C205B3" w:rsidRDefault="00C205B3" w:rsidP="00EE29E0">
      <w:pPr>
        <w:ind w:left="-360"/>
      </w:pPr>
      <w:r>
        <w:t>2. бета-блокаторов;</w:t>
      </w:r>
    </w:p>
    <w:p w:rsidR="00C205B3" w:rsidRDefault="00C205B3" w:rsidP="00EE29E0">
      <w:pPr>
        <w:ind w:left="-360"/>
      </w:pPr>
      <w:r>
        <w:t>3. антагонистов кальция;</w:t>
      </w:r>
    </w:p>
    <w:p w:rsidR="00C205B3" w:rsidRDefault="00C205B3" w:rsidP="00EE29E0">
      <w:pPr>
        <w:ind w:left="-360"/>
      </w:pPr>
      <w:r>
        <w:t>4. аспирина.</w:t>
      </w:r>
    </w:p>
    <w:p w:rsidR="00BD62C7" w:rsidRDefault="00BD62C7" w:rsidP="00EE29E0">
      <w:pPr>
        <w:ind w:left="-360"/>
      </w:pPr>
      <w:r>
        <w:t>0</w:t>
      </w:r>
      <w:r w:rsidR="00C205B3">
        <w:t>84</w:t>
      </w:r>
      <w:r>
        <w:t xml:space="preserve">.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C205B3" w:rsidRDefault="00BD62C7" w:rsidP="00EE29E0">
      <w:pPr>
        <w:ind w:left="-360"/>
      </w:pPr>
      <w:r>
        <w:t xml:space="preserve">                      </w:t>
      </w:r>
      <w:r w:rsidR="00C205B3">
        <w:t>В наибольшей степени синдром отмены свойственен:</w:t>
      </w:r>
    </w:p>
    <w:p w:rsidR="00C205B3" w:rsidRDefault="00C205B3" w:rsidP="00EE29E0">
      <w:pPr>
        <w:ind w:left="-360"/>
      </w:pPr>
      <w:r>
        <w:t>А) нитратам;</w:t>
      </w:r>
    </w:p>
    <w:p w:rsidR="00C205B3" w:rsidRDefault="00C205B3" w:rsidP="00EE29E0">
      <w:pPr>
        <w:ind w:left="-360"/>
      </w:pPr>
      <w:r>
        <w:t>Б) антагонистам кальция;</w:t>
      </w:r>
    </w:p>
    <w:p w:rsidR="00C205B3" w:rsidRDefault="00C205B3" w:rsidP="00EE29E0">
      <w:pPr>
        <w:ind w:left="-360"/>
      </w:pPr>
      <w:r>
        <w:t>В) бета-блокаторам;</w:t>
      </w:r>
    </w:p>
    <w:p w:rsidR="00C205B3" w:rsidRDefault="00C205B3" w:rsidP="00EE29E0">
      <w:pPr>
        <w:ind w:left="-360"/>
      </w:pPr>
      <w:r>
        <w:t>Г) дезагрегантам;</w:t>
      </w:r>
    </w:p>
    <w:p w:rsidR="00C205B3" w:rsidRDefault="00C205B3" w:rsidP="00EE29E0">
      <w:pPr>
        <w:ind w:left="-360"/>
      </w:pPr>
      <w:r>
        <w:t>Д) ингибиторам АПФ.</w:t>
      </w:r>
    </w:p>
    <w:p w:rsidR="00BD62C7" w:rsidRDefault="00BD62C7" w:rsidP="00EE29E0">
      <w:pPr>
        <w:ind w:left="-360"/>
      </w:pPr>
      <w:r>
        <w:t>0</w:t>
      </w:r>
      <w:r w:rsidR="00C205B3">
        <w:t>85</w:t>
      </w:r>
      <w:r>
        <w:t xml:space="preserve">.   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C205B3" w:rsidRDefault="00BD62C7" w:rsidP="00EE29E0">
      <w:pPr>
        <w:ind w:left="-360"/>
      </w:pPr>
      <w:r>
        <w:t xml:space="preserve">           </w:t>
      </w:r>
      <w:r w:rsidR="00C205B3">
        <w:t>Наиболее эффективными препаратами, предотвращающими приступы спонтанной стенокардии, являются:</w:t>
      </w:r>
    </w:p>
    <w:p w:rsidR="00C205B3" w:rsidRDefault="00C205B3" w:rsidP="00EE29E0">
      <w:pPr>
        <w:ind w:left="-360"/>
      </w:pPr>
      <w:r>
        <w:t>А) нитраты;</w:t>
      </w:r>
      <w:r w:rsidR="00D817C7">
        <w:t xml:space="preserve">                               </w:t>
      </w:r>
      <w:r>
        <w:t>Б) антагонисты кальция;</w:t>
      </w:r>
    </w:p>
    <w:p w:rsidR="00C205B3" w:rsidRDefault="00C205B3" w:rsidP="00EE29E0">
      <w:pPr>
        <w:ind w:left="-360"/>
      </w:pPr>
      <w:r>
        <w:t>В) бета-блокаторы;</w:t>
      </w:r>
    </w:p>
    <w:p w:rsidR="00C205B3" w:rsidRDefault="00C205B3" w:rsidP="00EE29E0">
      <w:pPr>
        <w:ind w:left="-360"/>
      </w:pPr>
      <w:r>
        <w:t>Г) празозин;</w:t>
      </w:r>
    </w:p>
    <w:p w:rsidR="00C205B3" w:rsidRDefault="00C205B3" w:rsidP="00EE29E0">
      <w:pPr>
        <w:ind w:left="-360"/>
      </w:pPr>
      <w:r>
        <w:t>Д) аспирин;</w:t>
      </w:r>
    </w:p>
    <w:p w:rsidR="00C205B3" w:rsidRDefault="00BD62C7" w:rsidP="00EE29E0">
      <w:pPr>
        <w:ind w:left="-360"/>
      </w:pPr>
      <w:r>
        <w:t>0</w:t>
      </w:r>
      <w:r w:rsidR="00C205B3">
        <w:t>86</w:t>
      </w:r>
      <w:r>
        <w:t xml:space="preserve">.           </w:t>
      </w:r>
      <w:r w:rsidR="00C205B3">
        <w:t>При экссудативном перикардите может наблюдаться:</w:t>
      </w:r>
    </w:p>
    <w:p w:rsidR="00C205B3" w:rsidRDefault="00C205B3" w:rsidP="00EE29E0">
      <w:pPr>
        <w:ind w:left="-360"/>
      </w:pPr>
      <w:r>
        <w:t>1. одышка;</w:t>
      </w:r>
    </w:p>
    <w:p w:rsidR="00C205B3" w:rsidRDefault="00C205B3" w:rsidP="00EE29E0">
      <w:pPr>
        <w:ind w:left="-360"/>
      </w:pPr>
      <w:r>
        <w:t>2. глухость тонов сердца;</w:t>
      </w:r>
    </w:p>
    <w:p w:rsidR="00C205B3" w:rsidRDefault="00C205B3" w:rsidP="00EE29E0">
      <w:pPr>
        <w:ind w:left="-360"/>
      </w:pPr>
      <w:r>
        <w:t>3. расширение границ сердечной тупости;</w:t>
      </w:r>
    </w:p>
    <w:p w:rsidR="00C205B3" w:rsidRDefault="00C205B3" w:rsidP="00EE29E0">
      <w:pPr>
        <w:ind w:left="-360"/>
      </w:pPr>
      <w:r>
        <w:t>4. тахикардия и парадоксальный пульс;</w:t>
      </w:r>
    </w:p>
    <w:p w:rsidR="00782E75" w:rsidRDefault="00BD62C7" w:rsidP="00EE29E0">
      <w:pPr>
        <w:ind w:left="-360"/>
      </w:pPr>
      <w:r>
        <w:t>0</w:t>
      </w:r>
      <w:r w:rsidR="00C205B3">
        <w:t>87</w:t>
      </w:r>
      <w:r>
        <w:t xml:space="preserve">.        </w:t>
      </w:r>
      <w:r w:rsidR="00782E75">
        <w:t>Нарушения гемодинамики при спаечном процессе в перикарде обусловлены:</w:t>
      </w:r>
    </w:p>
    <w:p w:rsidR="00782E75" w:rsidRDefault="00782E75" w:rsidP="00EE29E0">
      <w:pPr>
        <w:ind w:left="-360"/>
      </w:pPr>
      <w:r>
        <w:t>1. ограничением диастолического растяжения миокарда;</w:t>
      </w:r>
    </w:p>
    <w:p w:rsidR="00782E75" w:rsidRDefault="00782E75" w:rsidP="00EE29E0">
      <w:pPr>
        <w:ind w:left="-360"/>
      </w:pPr>
      <w:r>
        <w:t>2. снижением эффекта прсасывающей способноти грудной клетки;</w:t>
      </w:r>
    </w:p>
    <w:p w:rsidR="00782E75" w:rsidRDefault="00782E75" w:rsidP="00EE29E0">
      <w:pPr>
        <w:ind w:left="-360"/>
      </w:pPr>
      <w:r>
        <w:t>3. сдавлением крупных вен;</w:t>
      </w:r>
    </w:p>
    <w:p w:rsidR="00782E75" w:rsidRDefault="00782E75" w:rsidP="00EE29E0">
      <w:pPr>
        <w:ind w:left="-360"/>
      </w:pPr>
      <w:r>
        <w:t>4. возрастанием постнагрузки.</w:t>
      </w:r>
    </w:p>
    <w:p w:rsidR="00782E75" w:rsidRDefault="00BD62C7" w:rsidP="00EE29E0">
      <w:pPr>
        <w:ind w:left="-360"/>
      </w:pPr>
      <w:r>
        <w:t>0</w:t>
      </w:r>
      <w:r w:rsidR="00782E75">
        <w:t>88</w:t>
      </w:r>
      <w:r>
        <w:t xml:space="preserve">.      </w:t>
      </w:r>
      <w:r w:rsidR="00782E75">
        <w:t>Атриовентрикулярная (АВ) блокада у больных с инфарктом миокарда передней локализации:</w:t>
      </w:r>
    </w:p>
    <w:p w:rsidR="00782E75" w:rsidRDefault="00782E75" w:rsidP="00EE29E0">
      <w:pPr>
        <w:ind w:left="-360"/>
      </w:pPr>
      <w:r>
        <w:t>1. является плохим прогностическим признаком;</w:t>
      </w:r>
    </w:p>
    <w:p w:rsidR="00782E75" w:rsidRDefault="00782E75" w:rsidP="00EE29E0">
      <w:pPr>
        <w:ind w:left="-360"/>
      </w:pPr>
      <w:r>
        <w:t>2.как правило, развивается на уровне дистальных отделов системы Гиса-Пуркинье;</w:t>
      </w:r>
    </w:p>
    <w:p w:rsidR="00782E75" w:rsidRDefault="00782E75" w:rsidP="00EE29E0">
      <w:pPr>
        <w:ind w:left="-360"/>
      </w:pPr>
      <w:r>
        <w:t>3. в большинстве случаев наблюдается только у больных с очень обширным поражением миокарда;</w:t>
      </w:r>
    </w:p>
    <w:p w:rsidR="00782E75" w:rsidRDefault="00782E75" w:rsidP="00EE29E0">
      <w:pPr>
        <w:ind w:left="-360"/>
      </w:pPr>
      <w:r>
        <w:t>4. в большинстве случаев наблюдается только у больных с мелкоочаговым поражением миокарда.</w:t>
      </w:r>
    </w:p>
    <w:p w:rsidR="00BD62C7" w:rsidRDefault="00BD62C7" w:rsidP="00EE29E0">
      <w:pPr>
        <w:ind w:left="-360"/>
        <w:rPr>
          <w:bCs/>
          <w:i/>
          <w:color w:val="000000"/>
          <w:szCs w:val="28"/>
        </w:rPr>
      </w:pPr>
      <w:r>
        <w:t>0</w:t>
      </w:r>
      <w:r w:rsidR="00782E75">
        <w:t>89</w:t>
      </w:r>
      <w:r>
        <w:t xml:space="preserve">.            </w:t>
      </w:r>
      <w:r w:rsidRPr="00916010">
        <w:rPr>
          <w:bCs/>
          <w:i/>
          <w:color w:val="000000"/>
          <w:szCs w:val="28"/>
        </w:rPr>
        <w:t>Инструкция: Выбрать  правильный отв</w:t>
      </w:r>
    </w:p>
    <w:p w:rsidR="00782E75" w:rsidRDefault="00BD62C7" w:rsidP="00EE29E0">
      <w:pPr>
        <w:ind w:left="-360"/>
      </w:pPr>
      <w:r>
        <w:rPr>
          <w:bCs/>
          <w:i/>
          <w:color w:val="000000"/>
          <w:szCs w:val="28"/>
        </w:rPr>
        <w:t xml:space="preserve">    </w:t>
      </w:r>
      <w:r w:rsidR="00782E75">
        <w:t>При инфаркте миокарда повышенная активность лактатдегидрогеназы в сыворотке крови сохраняется:</w:t>
      </w:r>
    </w:p>
    <w:p w:rsidR="00782E75" w:rsidRDefault="00782E75" w:rsidP="00EE29E0">
      <w:pPr>
        <w:ind w:left="-360"/>
      </w:pPr>
      <w:r>
        <w:t>А) в течение 1-2 дней;</w:t>
      </w:r>
    </w:p>
    <w:p w:rsidR="00782E75" w:rsidRDefault="00782E75" w:rsidP="00EE29E0">
      <w:pPr>
        <w:ind w:left="-360"/>
      </w:pPr>
      <w:r>
        <w:t>Б) в течение 3-5 дней;</w:t>
      </w:r>
    </w:p>
    <w:p w:rsidR="00782E75" w:rsidRDefault="00782E75" w:rsidP="00EE29E0">
      <w:pPr>
        <w:ind w:left="-360"/>
      </w:pPr>
      <w:r>
        <w:t>В) в течение 7-14 дней;</w:t>
      </w:r>
    </w:p>
    <w:p w:rsidR="00782E75" w:rsidRDefault="00782E75" w:rsidP="00EE29E0">
      <w:pPr>
        <w:ind w:left="-360"/>
      </w:pPr>
      <w:r>
        <w:t>Г) более чем 14 дней;</w:t>
      </w:r>
    </w:p>
    <w:p w:rsidR="00782E75" w:rsidRDefault="00782E75" w:rsidP="00EE29E0">
      <w:pPr>
        <w:ind w:left="-360"/>
      </w:pPr>
      <w:r>
        <w:t>Д) в течение 30 дней.</w:t>
      </w:r>
    </w:p>
    <w:p w:rsidR="00BD62C7" w:rsidRDefault="00BD62C7" w:rsidP="00EE29E0">
      <w:pPr>
        <w:ind w:left="-360"/>
      </w:pPr>
      <w:r>
        <w:t>0</w:t>
      </w:r>
      <w:r w:rsidR="00782E75">
        <w:t>90</w:t>
      </w:r>
      <w:r>
        <w:t xml:space="preserve">.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782E75" w:rsidRDefault="00BD62C7" w:rsidP="00EE29E0">
      <w:pPr>
        <w:ind w:left="-360"/>
      </w:pPr>
      <w:r>
        <w:t xml:space="preserve">                    </w:t>
      </w:r>
      <w:r w:rsidR="00782E75">
        <w:t>Лейкоцитоз при остром инфаркте миокарда выявляется:</w:t>
      </w:r>
    </w:p>
    <w:p w:rsidR="00782E75" w:rsidRDefault="00782E75" w:rsidP="00EE29E0">
      <w:pPr>
        <w:ind w:left="-360"/>
      </w:pPr>
      <w:r>
        <w:t>А) через несколько часов от начала заболевания;</w:t>
      </w:r>
    </w:p>
    <w:p w:rsidR="00782E75" w:rsidRDefault="00782E75" w:rsidP="00EE29E0">
      <w:pPr>
        <w:ind w:left="-360"/>
      </w:pPr>
      <w:r>
        <w:t>Б) к концу первых суток;</w:t>
      </w:r>
    </w:p>
    <w:p w:rsidR="00782E75" w:rsidRDefault="00782E75" w:rsidP="00EE29E0">
      <w:pPr>
        <w:ind w:left="-360"/>
      </w:pPr>
      <w:r>
        <w:t>В) на вторые – третьи сутки;</w:t>
      </w:r>
    </w:p>
    <w:p w:rsidR="00782E75" w:rsidRDefault="00782E75" w:rsidP="00EE29E0">
      <w:pPr>
        <w:ind w:left="-360"/>
      </w:pPr>
      <w:r>
        <w:t>Г) через 5 суток от начала заболевания;</w:t>
      </w:r>
    </w:p>
    <w:p w:rsidR="00782E75" w:rsidRDefault="00782E75" w:rsidP="00EE29E0">
      <w:pPr>
        <w:ind w:left="-360"/>
      </w:pPr>
      <w:r>
        <w:t>Д) через 10 суток от начала заболевания.</w:t>
      </w:r>
    </w:p>
    <w:p w:rsidR="00B20622" w:rsidRDefault="00B20622" w:rsidP="00EE29E0">
      <w:pPr>
        <w:ind w:left="-360"/>
      </w:pPr>
    </w:p>
    <w:p w:rsidR="00782E75" w:rsidRDefault="00BD62C7" w:rsidP="00EE29E0">
      <w:pPr>
        <w:ind w:left="-360"/>
      </w:pPr>
      <w:r>
        <w:t>0</w:t>
      </w:r>
      <w:r w:rsidR="00782E75">
        <w:t>91</w:t>
      </w:r>
      <w:r>
        <w:t xml:space="preserve">.    </w:t>
      </w:r>
      <w:r w:rsidR="00782E75">
        <w:t>Повышение АД при феохромоцитоме обусловлено:</w:t>
      </w:r>
    </w:p>
    <w:p w:rsidR="00782E75" w:rsidRDefault="00782E75" w:rsidP="00EE29E0">
      <w:pPr>
        <w:ind w:left="-360"/>
      </w:pPr>
      <w:r>
        <w:t>1. гиперпродукцией кортикостероидов;</w:t>
      </w:r>
    </w:p>
    <w:p w:rsidR="00782E75" w:rsidRDefault="00782E75" w:rsidP="00EE29E0">
      <w:pPr>
        <w:ind w:left="-360"/>
      </w:pPr>
      <w:r>
        <w:t>2. увеличением образования альдостерона;</w:t>
      </w:r>
    </w:p>
    <w:p w:rsidR="00782E75" w:rsidRDefault="00782E75" w:rsidP="00EE29E0">
      <w:pPr>
        <w:ind w:left="-360"/>
      </w:pPr>
      <w:r>
        <w:t>3. гиперпродукцией ренина;</w:t>
      </w:r>
    </w:p>
    <w:p w:rsidR="00782E75" w:rsidRDefault="00782E75" w:rsidP="00EE29E0">
      <w:pPr>
        <w:ind w:left="-360"/>
      </w:pPr>
      <w:r>
        <w:t>4. увеличением образования катехоламинов.</w:t>
      </w:r>
    </w:p>
    <w:p w:rsidR="00782E75" w:rsidRDefault="00BD62C7" w:rsidP="00EE29E0">
      <w:pPr>
        <w:ind w:left="-360"/>
      </w:pPr>
      <w:r>
        <w:t>0</w:t>
      </w:r>
      <w:r w:rsidR="00782E75">
        <w:t>92</w:t>
      </w:r>
      <w:r>
        <w:t xml:space="preserve">.         </w:t>
      </w:r>
      <w:r w:rsidR="00782E75">
        <w:t>Для первичного гиперальдостеронизма характерно:</w:t>
      </w:r>
    </w:p>
    <w:p w:rsidR="00782E75" w:rsidRDefault="00782E75" w:rsidP="00EE29E0">
      <w:pPr>
        <w:ind w:left="-360"/>
      </w:pPr>
      <w:r>
        <w:t>1. мышечная слабость;</w:t>
      </w:r>
    </w:p>
    <w:p w:rsidR="00782E75" w:rsidRDefault="00782E75" w:rsidP="00EE29E0">
      <w:pPr>
        <w:ind w:left="-360"/>
      </w:pPr>
      <w:r>
        <w:t>2. полиурия;</w:t>
      </w:r>
    </w:p>
    <w:p w:rsidR="00782E75" w:rsidRDefault="00782E75" w:rsidP="00EE29E0">
      <w:pPr>
        <w:ind w:left="-360"/>
      </w:pPr>
      <w:r>
        <w:t>3. парестезии;</w:t>
      </w:r>
    </w:p>
    <w:p w:rsidR="00782E75" w:rsidRDefault="00782E75" w:rsidP="00EE29E0">
      <w:pPr>
        <w:ind w:left="-360"/>
      </w:pPr>
      <w:r>
        <w:t>4. гипостенурия.</w:t>
      </w:r>
    </w:p>
    <w:p w:rsidR="00BD62C7" w:rsidRDefault="00BD62C7" w:rsidP="00EE29E0">
      <w:pPr>
        <w:ind w:left="-360"/>
      </w:pPr>
      <w:r>
        <w:t>0</w:t>
      </w:r>
      <w:r w:rsidR="00782E75">
        <w:t>93</w:t>
      </w:r>
      <w:r>
        <w:t xml:space="preserve">.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782E75" w:rsidRDefault="00BD62C7" w:rsidP="00EE29E0">
      <w:pPr>
        <w:ind w:left="-360"/>
      </w:pPr>
      <w:r>
        <w:t xml:space="preserve">               </w:t>
      </w:r>
      <w:r w:rsidR="00782E75">
        <w:t>Гипокалиемия наиболее характерна для:</w:t>
      </w:r>
    </w:p>
    <w:p w:rsidR="00782E75" w:rsidRDefault="00782E75" w:rsidP="00EE29E0">
      <w:pPr>
        <w:ind w:left="-360"/>
      </w:pPr>
      <w:r>
        <w:t>А) реноваскулярной гипертонии;</w:t>
      </w:r>
    </w:p>
    <w:p w:rsidR="00782E75" w:rsidRDefault="00782E75" w:rsidP="00EE29E0">
      <w:pPr>
        <w:ind w:left="-360"/>
      </w:pPr>
      <w:r>
        <w:t>Б) феохромоцитомы;</w:t>
      </w:r>
    </w:p>
    <w:p w:rsidR="00782E75" w:rsidRDefault="00782E75" w:rsidP="00EE29E0">
      <w:pPr>
        <w:ind w:left="-360"/>
      </w:pPr>
      <w:r>
        <w:t>В) первичного гиперальдостеронизма;</w:t>
      </w:r>
    </w:p>
    <w:p w:rsidR="00782E75" w:rsidRDefault="00782E75" w:rsidP="00EE29E0">
      <w:pPr>
        <w:ind w:left="-360"/>
      </w:pPr>
      <w:r>
        <w:t>Г) хронического пиелонефрита;</w:t>
      </w:r>
    </w:p>
    <w:p w:rsidR="00782E75" w:rsidRDefault="00782E75" w:rsidP="00EE29E0">
      <w:pPr>
        <w:ind w:left="-360"/>
      </w:pPr>
      <w:r>
        <w:t>Д) поликистоза почек.</w:t>
      </w:r>
    </w:p>
    <w:p w:rsidR="00B20622" w:rsidRDefault="00B20622" w:rsidP="00EE29E0">
      <w:pPr>
        <w:ind w:left="-360"/>
      </w:pPr>
    </w:p>
    <w:p w:rsidR="00BD62C7" w:rsidRDefault="00BD62C7" w:rsidP="00EE29E0">
      <w:pPr>
        <w:ind w:left="-360"/>
      </w:pPr>
      <w:r>
        <w:t>0</w:t>
      </w:r>
      <w:r w:rsidR="00782E75">
        <w:t>94</w:t>
      </w:r>
      <w:r>
        <w:t xml:space="preserve">.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782E75" w:rsidRDefault="00BD62C7" w:rsidP="00EE29E0">
      <w:pPr>
        <w:ind w:left="-360"/>
      </w:pPr>
      <w:r>
        <w:t xml:space="preserve">            </w:t>
      </w:r>
      <w:r w:rsidR="00782E75">
        <w:t>Злокачественная артериальная гипертония наиболее часто возникает у больных:</w:t>
      </w:r>
    </w:p>
    <w:p w:rsidR="00782E75" w:rsidRDefault="00782E75" w:rsidP="00EE29E0">
      <w:pPr>
        <w:ind w:left="-360"/>
      </w:pPr>
      <w:r>
        <w:t>А) гипертонической болезнью;</w:t>
      </w:r>
    </w:p>
    <w:p w:rsidR="00782E75" w:rsidRDefault="00782E75" w:rsidP="00EE29E0">
      <w:pPr>
        <w:ind w:left="-360"/>
      </w:pPr>
      <w:r>
        <w:t>Б) реноваскулярной гипертонией;</w:t>
      </w:r>
    </w:p>
    <w:p w:rsidR="00782E75" w:rsidRDefault="00782E75" w:rsidP="00EE29E0">
      <w:pPr>
        <w:ind w:left="-360"/>
      </w:pPr>
      <w:r>
        <w:t>В) паренхиматозными заболеваниями почек;</w:t>
      </w:r>
    </w:p>
    <w:p w:rsidR="00782E75" w:rsidRDefault="00782E75" w:rsidP="00EE29E0">
      <w:pPr>
        <w:ind w:left="-360"/>
      </w:pPr>
      <w:r>
        <w:t>Г) мочекаменной болезнью;</w:t>
      </w:r>
    </w:p>
    <w:p w:rsidR="00782E75" w:rsidRDefault="00782E75" w:rsidP="00EE29E0">
      <w:pPr>
        <w:ind w:left="-360"/>
      </w:pPr>
      <w:r>
        <w:t>Д) опухолью головного мозга;</w:t>
      </w:r>
    </w:p>
    <w:p w:rsidR="00B20622" w:rsidRDefault="00B20622" w:rsidP="00EE29E0">
      <w:pPr>
        <w:ind w:left="-360"/>
      </w:pPr>
    </w:p>
    <w:p w:rsidR="000066B7" w:rsidRDefault="00BD62C7" w:rsidP="00EE29E0">
      <w:pPr>
        <w:ind w:left="-360"/>
      </w:pPr>
      <w:r>
        <w:t>0</w:t>
      </w:r>
      <w:r w:rsidR="000066B7">
        <w:t>95</w:t>
      </w:r>
      <w:r>
        <w:t xml:space="preserve">.           </w:t>
      </w:r>
      <w:r w:rsidR="000066B7">
        <w:t>Гипотензивное действие каптоприла связано с:</w:t>
      </w:r>
    </w:p>
    <w:p w:rsidR="000066B7" w:rsidRDefault="000066B7" w:rsidP="00EE29E0">
      <w:pPr>
        <w:ind w:left="-360"/>
      </w:pPr>
      <w:r>
        <w:t>1. влиянием на калликреин-кининовую систему и систему простагландинов;</w:t>
      </w:r>
    </w:p>
    <w:p w:rsidR="000066B7" w:rsidRDefault="000066B7" w:rsidP="00EE29E0">
      <w:pPr>
        <w:ind w:left="-360"/>
      </w:pPr>
      <w:r>
        <w:t>2. блокадой альфа-адренорецепторов;</w:t>
      </w:r>
    </w:p>
    <w:p w:rsidR="000066B7" w:rsidRDefault="000066B7" w:rsidP="00EE29E0">
      <w:pPr>
        <w:ind w:left="-360"/>
      </w:pPr>
      <w:r>
        <w:t>3. уменьшением образования ангиотензина II;</w:t>
      </w:r>
    </w:p>
    <w:p w:rsidR="000066B7" w:rsidRDefault="000066B7" w:rsidP="00EE29E0">
      <w:pPr>
        <w:ind w:left="-360"/>
      </w:pPr>
      <w:r>
        <w:t>4. уменьшением образования ренина.</w:t>
      </w:r>
    </w:p>
    <w:p w:rsidR="000066B7" w:rsidRDefault="00BD62C7" w:rsidP="00EE29E0">
      <w:pPr>
        <w:ind w:left="-360"/>
      </w:pPr>
      <w:r>
        <w:t>0</w:t>
      </w:r>
      <w:r w:rsidR="000066B7">
        <w:t>96</w:t>
      </w:r>
      <w:r>
        <w:t xml:space="preserve">.           </w:t>
      </w:r>
      <w:r w:rsidR="000066B7">
        <w:t>Для больных гипертрофической кардиомиопатией характерно:</w:t>
      </w:r>
    </w:p>
    <w:p w:rsidR="000066B7" w:rsidRDefault="000066B7" w:rsidP="00EE29E0">
      <w:pPr>
        <w:ind w:left="-360"/>
      </w:pPr>
      <w:r>
        <w:t>1. преимущественное нарушение систолической функции левого желудочка;</w:t>
      </w:r>
    </w:p>
    <w:p w:rsidR="000066B7" w:rsidRDefault="000066B7" w:rsidP="00EE29E0">
      <w:pPr>
        <w:ind w:left="-360"/>
      </w:pPr>
      <w:r>
        <w:t>2. первоночальное нарушение систолической, а затем диастолической функции левого желудочка;</w:t>
      </w:r>
    </w:p>
    <w:p w:rsidR="000066B7" w:rsidRDefault="000066B7" w:rsidP="00EE29E0">
      <w:pPr>
        <w:ind w:left="-360"/>
      </w:pPr>
      <w:r>
        <w:t>3. отсутствие нарушения диастолической и систолической функций левого желудочка;</w:t>
      </w:r>
    </w:p>
    <w:p w:rsidR="000066B7" w:rsidRDefault="000066B7" w:rsidP="00EE29E0">
      <w:pPr>
        <w:ind w:left="-360"/>
      </w:pPr>
      <w:r>
        <w:t>4. преимущественноенарушение диастолической функции левого желудочка.</w:t>
      </w:r>
    </w:p>
    <w:p w:rsidR="000066B7" w:rsidRDefault="00BD62C7" w:rsidP="00EE29E0">
      <w:pPr>
        <w:ind w:left="-360"/>
      </w:pPr>
      <w:r>
        <w:t>0</w:t>
      </w:r>
      <w:r w:rsidR="000066B7">
        <w:t>97</w:t>
      </w:r>
      <w:r>
        <w:t xml:space="preserve">.        </w:t>
      </w:r>
      <w:r w:rsidR="000066B7">
        <w:t>Основным механизмом обструкции выносящего тракта левого желудочка у больных с обструктивным вариантом гипертрофической кардиомиопатии является:</w:t>
      </w:r>
    </w:p>
    <w:p w:rsidR="000066B7" w:rsidRDefault="000066B7" w:rsidP="00EE29E0">
      <w:pPr>
        <w:ind w:left="-360"/>
      </w:pPr>
      <w:r>
        <w:t>1. соприкосновение во время систолы межжелудочковой перегородки и боковой стенки левого желудочка;</w:t>
      </w:r>
    </w:p>
    <w:p w:rsidR="000066B7" w:rsidRDefault="000066B7" w:rsidP="00EE29E0">
      <w:pPr>
        <w:ind w:left="-360"/>
      </w:pPr>
      <w:r>
        <w:t>2. движение задней створки митрального клапана во время систолы к межжелудочковой перегородке;</w:t>
      </w:r>
    </w:p>
    <w:p w:rsidR="000066B7" w:rsidRDefault="000066B7" w:rsidP="00EE29E0">
      <w:pPr>
        <w:ind w:left="-360"/>
      </w:pPr>
      <w:r>
        <w:t>3. противопоставление межжелудочковой перегородки и створок аортального клапана;</w:t>
      </w:r>
    </w:p>
    <w:p w:rsidR="000066B7" w:rsidRDefault="000066B7" w:rsidP="00EE29E0">
      <w:pPr>
        <w:ind w:left="-360"/>
      </w:pPr>
      <w:r>
        <w:t>4. движение передней створки митрального клапана во время систолы к межжелудочковой перегородке.</w:t>
      </w:r>
    </w:p>
    <w:p w:rsidR="00BD62C7" w:rsidRDefault="00BD62C7" w:rsidP="00EE29E0">
      <w:pPr>
        <w:ind w:left="-360"/>
      </w:pPr>
      <w:r>
        <w:t>0</w:t>
      </w:r>
      <w:r w:rsidR="000066B7">
        <w:t>98</w:t>
      </w:r>
      <w:r>
        <w:t xml:space="preserve">.     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0066B7" w:rsidRDefault="00BD62C7" w:rsidP="00EE29E0">
      <w:pPr>
        <w:ind w:left="-360"/>
      </w:pPr>
      <w:r>
        <w:t xml:space="preserve">              </w:t>
      </w:r>
      <w:r w:rsidR="000066B7">
        <w:t>Наиболее информативным при выпотном перикардите следует считать метод:</w:t>
      </w:r>
    </w:p>
    <w:p w:rsidR="000066B7" w:rsidRDefault="000066B7" w:rsidP="00EE29E0">
      <w:pPr>
        <w:ind w:left="-360"/>
      </w:pPr>
      <w:r>
        <w:t>А) аускультации;</w:t>
      </w:r>
    </w:p>
    <w:p w:rsidR="000066B7" w:rsidRDefault="000066B7" w:rsidP="00EE29E0">
      <w:pPr>
        <w:ind w:left="-360"/>
      </w:pPr>
      <w:r>
        <w:t>Б) рентгенографии;</w:t>
      </w:r>
    </w:p>
    <w:p w:rsidR="000066B7" w:rsidRDefault="000066B7" w:rsidP="00EE29E0">
      <w:pPr>
        <w:ind w:left="-360"/>
      </w:pPr>
      <w:r>
        <w:t>В) электрокардиографии;</w:t>
      </w:r>
    </w:p>
    <w:p w:rsidR="000066B7" w:rsidRDefault="000066B7" w:rsidP="00EE29E0">
      <w:pPr>
        <w:ind w:left="-360"/>
      </w:pPr>
      <w:r>
        <w:t>Г) эхокардиографии;</w:t>
      </w:r>
    </w:p>
    <w:p w:rsidR="000066B7" w:rsidRDefault="000066B7" w:rsidP="00EE29E0">
      <w:pPr>
        <w:ind w:left="-360"/>
      </w:pPr>
      <w:r>
        <w:t>Д) сцинтиграфии миокарда с пирофосфатом технеция.</w:t>
      </w:r>
    </w:p>
    <w:p w:rsidR="00BD62C7" w:rsidRDefault="00BD62C7" w:rsidP="00EE29E0">
      <w:pPr>
        <w:ind w:left="-360"/>
      </w:pPr>
      <w:r>
        <w:t>0</w:t>
      </w:r>
      <w:r w:rsidR="000066B7">
        <w:t>99</w:t>
      </w:r>
      <w:r>
        <w:t xml:space="preserve">.            </w:t>
      </w:r>
      <w:r w:rsidRPr="00916010">
        <w:rPr>
          <w:bCs/>
          <w:i/>
          <w:color w:val="000000"/>
          <w:szCs w:val="28"/>
        </w:rPr>
        <w:t>Инструкция: Выбрать  правильный ответ</w:t>
      </w:r>
    </w:p>
    <w:p w:rsidR="000066B7" w:rsidRDefault="00BD62C7" w:rsidP="00EE29E0">
      <w:pPr>
        <w:ind w:left="-360"/>
      </w:pPr>
      <w:r>
        <w:t xml:space="preserve">                   </w:t>
      </w:r>
      <w:r w:rsidR="000066B7">
        <w:t xml:space="preserve">При подостром инфекционном эндокардите анемия наблюдается: </w:t>
      </w:r>
    </w:p>
    <w:p w:rsidR="000066B7" w:rsidRDefault="000066B7" w:rsidP="00EE29E0">
      <w:pPr>
        <w:ind w:left="-360"/>
      </w:pPr>
      <w:r>
        <w:t xml:space="preserve">А) у большинства больных; </w:t>
      </w:r>
    </w:p>
    <w:p w:rsidR="000066B7" w:rsidRDefault="000066B7" w:rsidP="00EE29E0">
      <w:pPr>
        <w:ind w:left="-360"/>
      </w:pPr>
      <w:r>
        <w:t>Б) редко;</w:t>
      </w:r>
    </w:p>
    <w:p w:rsidR="000066B7" w:rsidRDefault="000066B7" w:rsidP="00EE29E0">
      <w:pPr>
        <w:ind w:left="-360"/>
      </w:pPr>
      <w:r>
        <w:t>В) в период выздоровления;</w:t>
      </w:r>
    </w:p>
    <w:p w:rsidR="000066B7" w:rsidRDefault="000066B7" w:rsidP="00EE29E0">
      <w:pPr>
        <w:ind w:left="-360"/>
      </w:pPr>
      <w:r>
        <w:t>Г) в сочетании с лейкопенией;</w:t>
      </w:r>
    </w:p>
    <w:p w:rsidR="000066B7" w:rsidRDefault="000066B7" w:rsidP="00EE29E0">
      <w:pPr>
        <w:ind w:left="-360"/>
      </w:pPr>
      <w:r>
        <w:t>Д) при нормальной СОЭ.</w:t>
      </w:r>
    </w:p>
    <w:p w:rsidR="000066B7" w:rsidRDefault="000066B7" w:rsidP="00EE29E0">
      <w:pPr>
        <w:ind w:left="-360"/>
      </w:pPr>
      <w:r>
        <w:t>100</w:t>
      </w:r>
      <w:r w:rsidR="00BD62C7">
        <w:t xml:space="preserve">.            </w:t>
      </w:r>
      <w:r>
        <w:t>Применением каптоприла сопровождается:</w:t>
      </w:r>
    </w:p>
    <w:p w:rsidR="000066B7" w:rsidRDefault="000066B7" w:rsidP="00EE29E0">
      <w:pPr>
        <w:ind w:left="-360"/>
      </w:pPr>
      <w:r>
        <w:t>1. уменьшением концентрации ангиотензина II;</w:t>
      </w:r>
    </w:p>
    <w:p w:rsidR="000066B7" w:rsidRDefault="000066B7" w:rsidP="00EE29E0">
      <w:pPr>
        <w:ind w:left="-360"/>
      </w:pPr>
      <w:r>
        <w:t>2. уменьшением секреции альдостерона;</w:t>
      </w:r>
    </w:p>
    <w:p w:rsidR="000066B7" w:rsidRDefault="000066B7" w:rsidP="00EE29E0">
      <w:pPr>
        <w:ind w:left="-360"/>
      </w:pPr>
      <w:r>
        <w:t>3. увеличением выделения натрия с мочой;</w:t>
      </w:r>
    </w:p>
    <w:p w:rsidR="000066B7" w:rsidRDefault="000066B7" w:rsidP="00EE29E0">
      <w:pPr>
        <w:ind w:left="-360"/>
      </w:pPr>
      <w:r>
        <w:t>4. увеличением секреции альдостерона.</w:t>
      </w:r>
    </w:p>
    <w:sectPr w:rsidR="000066B7" w:rsidSect="00F86C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19" w:right="707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535" w:rsidRDefault="00641535">
      <w:r>
        <w:separator/>
      </w:r>
    </w:p>
  </w:endnote>
  <w:endnote w:type="continuationSeparator" w:id="0">
    <w:p w:rsidR="00641535" w:rsidRDefault="0064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97" w:rsidRDefault="00F86C9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97" w:rsidRDefault="00F86C9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97" w:rsidRDefault="00F86C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535" w:rsidRDefault="00641535">
      <w:r>
        <w:separator/>
      </w:r>
    </w:p>
  </w:footnote>
  <w:footnote w:type="continuationSeparator" w:id="0">
    <w:p w:rsidR="00641535" w:rsidRDefault="00641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97" w:rsidRDefault="00F86C9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7C7" w:rsidRDefault="00D817C7">
    <w:pPr>
      <w:pStyle w:val="a3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D3E4B">
      <w:rPr>
        <w:noProof/>
      </w:rPr>
      <w:t>2</w:t>
    </w:r>
    <w:r>
      <w:fldChar w:fldCharType="end"/>
    </w:r>
    <w:r>
      <w:t xml:space="preserve"> 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97" w:rsidRDefault="00F86C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124"/>
    <w:rsid w:val="000066B7"/>
    <w:rsid w:val="00090A12"/>
    <w:rsid w:val="001A4D37"/>
    <w:rsid w:val="001C5CF5"/>
    <w:rsid w:val="001E1C5C"/>
    <w:rsid w:val="001E7268"/>
    <w:rsid w:val="0020044C"/>
    <w:rsid w:val="002A01A0"/>
    <w:rsid w:val="002D2008"/>
    <w:rsid w:val="002D3E4B"/>
    <w:rsid w:val="002E4DBC"/>
    <w:rsid w:val="00347ABE"/>
    <w:rsid w:val="00360961"/>
    <w:rsid w:val="00490F23"/>
    <w:rsid w:val="005C68E2"/>
    <w:rsid w:val="0062326E"/>
    <w:rsid w:val="00641535"/>
    <w:rsid w:val="00660074"/>
    <w:rsid w:val="006661EB"/>
    <w:rsid w:val="006766C1"/>
    <w:rsid w:val="006772CD"/>
    <w:rsid w:val="006D340B"/>
    <w:rsid w:val="006E7710"/>
    <w:rsid w:val="00735124"/>
    <w:rsid w:val="00767DAC"/>
    <w:rsid w:val="00782E75"/>
    <w:rsid w:val="00786C15"/>
    <w:rsid w:val="00861AFA"/>
    <w:rsid w:val="00967E83"/>
    <w:rsid w:val="00A724CF"/>
    <w:rsid w:val="00AE39B8"/>
    <w:rsid w:val="00B164DD"/>
    <w:rsid w:val="00B20622"/>
    <w:rsid w:val="00B83823"/>
    <w:rsid w:val="00B9240C"/>
    <w:rsid w:val="00BD62C7"/>
    <w:rsid w:val="00C205B3"/>
    <w:rsid w:val="00CC01FC"/>
    <w:rsid w:val="00D817C7"/>
    <w:rsid w:val="00EA003A"/>
    <w:rsid w:val="00EB5FC7"/>
    <w:rsid w:val="00EB67AA"/>
    <w:rsid w:val="00EE29E0"/>
    <w:rsid w:val="00F86C97"/>
    <w:rsid w:val="00FD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rsid w:val="00786C1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86C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86C97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rsid w:val="00786C1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86C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86C9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BA8E4-20EB-4A17-85D5-C36608780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3187</Words>
  <Characters>24940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Путь 1</vt:lpstr>
    </vt:vector>
  </TitlesOfParts>
  <Company>RePack by SPecialiST</Company>
  <LinksUpToDate>false</LinksUpToDate>
  <CharactersWithSpaces>28071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Путь 1</dc:title>
  <dc:subject/>
  <dc:creator>Кафедра</dc:creator>
  <cp:keywords/>
  <cp:lastModifiedBy>User</cp:lastModifiedBy>
  <cp:revision>2</cp:revision>
  <dcterms:created xsi:type="dcterms:W3CDTF">2018-11-23T06:54:00Z</dcterms:created>
  <dcterms:modified xsi:type="dcterms:W3CDTF">2018-11-23T06:54:00Z</dcterms:modified>
</cp:coreProperties>
</file>